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A3BA88" w14:textId="77777777" w:rsidR="008766E0" w:rsidRPr="001843C0" w:rsidRDefault="008766E0" w:rsidP="008766E0">
      <w:pPr>
        <w:jc w:val="right"/>
        <w:rPr>
          <w:rFonts w:cstheme="minorHAnsi"/>
        </w:rPr>
      </w:pPr>
      <w:r>
        <w:rPr>
          <w:rFonts w:cstheme="minorHAnsi"/>
        </w:rPr>
        <w:t>____________</w:t>
      </w:r>
      <w:r w:rsidRPr="001843C0">
        <w:rPr>
          <w:rFonts w:cstheme="minorHAnsi"/>
        </w:rPr>
        <w:t>______________________</w:t>
      </w:r>
    </w:p>
    <w:p w14:paraId="4E37BD6D" w14:textId="77777777" w:rsidR="008766E0" w:rsidRPr="001843C0" w:rsidRDefault="008766E0" w:rsidP="008766E0">
      <w:pPr>
        <w:jc w:val="center"/>
        <w:rPr>
          <w:rFonts w:cstheme="minorHAnsi"/>
        </w:rPr>
      </w:pPr>
      <w:r w:rsidRPr="001843C0">
        <w:rPr>
          <w:rFonts w:cstheme="minorHAnsi"/>
        </w:rPr>
        <w:t xml:space="preserve">                                                                                                             Datum</w:t>
      </w:r>
    </w:p>
    <w:p w14:paraId="4B6ADADF" w14:textId="77777777" w:rsidR="008766E0" w:rsidRDefault="008766E0" w:rsidP="008766E0">
      <w:pPr>
        <w:jc w:val="both"/>
        <w:rPr>
          <w:rFonts w:cstheme="minorHAnsi"/>
          <w:b/>
          <w:u w:val="single"/>
        </w:rPr>
      </w:pPr>
    </w:p>
    <w:p w14:paraId="5D5B7E1E" w14:textId="77777777" w:rsidR="008766E0" w:rsidRDefault="008766E0" w:rsidP="008766E0">
      <w:pPr>
        <w:jc w:val="both"/>
        <w:rPr>
          <w:rFonts w:cstheme="minorHAnsi"/>
          <w:b/>
          <w:u w:val="single"/>
        </w:rPr>
      </w:pPr>
      <w:r w:rsidRPr="001843C0">
        <w:rPr>
          <w:rFonts w:cstheme="minorHAnsi"/>
          <w:b/>
          <w:u w:val="single"/>
        </w:rPr>
        <w:t>Mitteilung über Verstoß gegen die</w:t>
      </w:r>
      <w:r>
        <w:rPr>
          <w:rFonts w:cstheme="minorHAnsi"/>
          <w:b/>
          <w:u w:val="single"/>
        </w:rPr>
        <w:t xml:space="preserve"> schuleigene Regelung zur Nutzung digitaler Endgeräte</w:t>
      </w:r>
    </w:p>
    <w:p w14:paraId="1A022E53" w14:textId="77777777" w:rsidR="008766E0" w:rsidRPr="001843C0" w:rsidRDefault="008766E0" w:rsidP="008766E0">
      <w:pPr>
        <w:jc w:val="both"/>
        <w:rPr>
          <w:rFonts w:cstheme="minorHAnsi"/>
          <w:b/>
          <w:u w:val="single"/>
        </w:rPr>
      </w:pPr>
    </w:p>
    <w:p w14:paraId="60B7EF6E" w14:textId="77777777" w:rsidR="008766E0" w:rsidRPr="001843C0" w:rsidRDefault="008766E0" w:rsidP="008766E0">
      <w:pPr>
        <w:jc w:val="both"/>
        <w:rPr>
          <w:rFonts w:cstheme="minorHAnsi"/>
        </w:rPr>
      </w:pPr>
    </w:p>
    <w:p w14:paraId="0B694188" w14:textId="77777777" w:rsidR="008766E0" w:rsidRDefault="008766E0" w:rsidP="008766E0">
      <w:pPr>
        <w:spacing w:line="360" w:lineRule="auto"/>
        <w:jc w:val="both"/>
        <w:rPr>
          <w:rFonts w:cstheme="minorHAnsi"/>
          <w:b/>
        </w:rPr>
      </w:pPr>
      <w:r w:rsidRPr="001843C0">
        <w:rPr>
          <w:rFonts w:cstheme="minorHAnsi"/>
          <w:b/>
        </w:rPr>
        <w:t>Sehr geehrte Damen und Herren,</w:t>
      </w:r>
    </w:p>
    <w:p w14:paraId="6003A777" w14:textId="77777777" w:rsidR="008766E0" w:rsidRPr="005D1700" w:rsidRDefault="008766E0" w:rsidP="008766E0">
      <w:pPr>
        <w:spacing w:line="360" w:lineRule="auto"/>
        <w:jc w:val="both"/>
        <w:rPr>
          <w:rFonts w:cstheme="minorHAnsi"/>
          <w:b/>
          <w:sz w:val="12"/>
          <w:szCs w:val="12"/>
        </w:rPr>
      </w:pPr>
    </w:p>
    <w:p w14:paraId="073C6EC1" w14:textId="77777777" w:rsidR="008766E0" w:rsidRPr="001843C0" w:rsidRDefault="008766E0" w:rsidP="008766E0">
      <w:pPr>
        <w:jc w:val="both"/>
        <w:rPr>
          <w:rFonts w:cstheme="minorHAnsi"/>
        </w:rPr>
      </w:pPr>
      <w:r w:rsidRPr="001843C0">
        <w:rPr>
          <w:rFonts w:cstheme="minorHAnsi"/>
        </w:rPr>
        <w:t xml:space="preserve">mit diesem Schreiben werden Sie darüber informiert, dass Ihre Tochter/ Ihr Sohn gegen die </w:t>
      </w:r>
      <w:r>
        <w:rPr>
          <w:rFonts w:cstheme="minorHAnsi"/>
        </w:rPr>
        <w:t>Regelung zur Nutzung digitaler Endgeräte („Handynutzungsordnung“)</w:t>
      </w:r>
      <w:r w:rsidRPr="001843C0">
        <w:rPr>
          <w:rFonts w:cstheme="minorHAnsi"/>
        </w:rPr>
        <w:t xml:space="preserve"> </w:t>
      </w:r>
      <w:r w:rsidRPr="003915DE">
        <w:rPr>
          <w:rFonts w:cstheme="minorHAnsi"/>
          <w:color w:val="FF0000"/>
        </w:rPr>
        <w:t xml:space="preserve">der Schule (hier ggf. Schulnamen einsetzen) </w:t>
      </w:r>
      <w:r w:rsidRPr="001843C0">
        <w:rPr>
          <w:rFonts w:cstheme="minorHAnsi"/>
        </w:rPr>
        <w:t>verstoßen hat.</w:t>
      </w:r>
    </w:p>
    <w:p w14:paraId="34719285" w14:textId="77777777" w:rsidR="008766E0" w:rsidRPr="001843C0" w:rsidRDefault="008766E0" w:rsidP="008766E0">
      <w:pPr>
        <w:jc w:val="both"/>
        <w:rPr>
          <w:rFonts w:cstheme="minorHAnsi"/>
          <w:sz w:val="16"/>
          <w:szCs w:val="16"/>
        </w:rPr>
      </w:pPr>
    </w:p>
    <w:p w14:paraId="040EB8D5" w14:textId="77777777" w:rsidR="008766E0" w:rsidRPr="001843C0" w:rsidRDefault="008766E0" w:rsidP="008766E0">
      <w:pPr>
        <w:jc w:val="both"/>
        <w:rPr>
          <w:rFonts w:cstheme="minorHAnsi"/>
        </w:rPr>
      </w:pPr>
      <w:r w:rsidRPr="001843C0">
        <w:rPr>
          <w:rFonts w:cstheme="minorHAnsi"/>
        </w:rPr>
        <w:t xml:space="preserve">Das mobile Endgerät wurde daraufhin von einer Lehrkraft bis zum Ende des Schultages eingezogen (vgl. Art. 56 Abs. 5 </w:t>
      </w:r>
      <w:proofErr w:type="spellStart"/>
      <w:r w:rsidRPr="001843C0">
        <w:rPr>
          <w:rFonts w:cstheme="minorHAnsi"/>
        </w:rPr>
        <w:t>BayEUG</w:t>
      </w:r>
      <w:proofErr w:type="spellEnd"/>
      <w:r w:rsidRPr="001843C0">
        <w:rPr>
          <w:rFonts w:cstheme="minorHAnsi"/>
        </w:rPr>
        <w:t>).</w:t>
      </w:r>
    </w:p>
    <w:p w14:paraId="43D585EA" w14:textId="77777777" w:rsidR="008766E0" w:rsidRPr="001843C0" w:rsidRDefault="008766E0" w:rsidP="008766E0">
      <w:pPr>
        <w:jc w:val="both"/>
        <w:rPr>
          <w:rFonts w:cstheme="minorHAnsi"/>
          <w:sz w:val="16"/>
          <w:szCs w:val="16"/>
        </w:rPr>
      </w:pPr>
    </w:p>
    <w:p w14:paraId="717F473C" w14:textId="77777777" w:rsidR="008766E0" w:rsidRPr="001843C0" w:rsidRDefault="008766E0" w:rsidP="008766E0">
      <w:pPr>
        <w:ind w:hanging="11"/>
        <w:jc w:val="both"/>
        <w:rPr>
          <w:rFonts w:cstheme="minorHAnsi"/>
        </w:rPr>
      </w:pPr>
      <w:r w:rsidRPr="001843C0">
        <w:rPr>
          <w:rFonts w:cstheme="minorHAnsi"/>
        </w:rPr>
        <w:t xml:space="preserve">Seit dem Halbjahr gilt </w:t>
      </w:r>
      <w:r>
        <w:rPr>
          <w:rFonts w:cstheme="minorHAnsi"/>
          <w:color w:val="FF0000"/>
        </w:rPr>
        <w:t>an der Schule (hier ggf. Schulnamen einsetzen)</w:t>
      </w:r>
      <w:r w:rsidRPr="003915DE">
        <w:rPr>
          <w:rFonts w:cstheme="minorHAnsi"/>
          <w:color w:val="FF0000"/>
        </w:rPr>
        <w:t xml:space="preserve"> </w:t>
      </w:r>
      <w:r w:rsidRPr="001843C0">
        <w:rPr>
          <w:rFonts w:cstheme="minorHAnsi"/>
        </w:rPr>
        <w:t xml:space="preserve">eine schuleigene </w:t>
      </w:r>
      <w:r>
        <w:rPr>
          <w:rFonts w:cstheme="minorHAnsi"/>
        </w:rPr>
        <w:t>Regelung</w:t>
      </w:r>
      <w:r w:rsidRPr="001843C0">
        <w:rPr>
          <w:rFonts w:cstheme="minorHAnsi"/>
        </w:rPr>
        <w:t xml:space="preserve">, über die Ihr Kind im Klassenverband ausführlich informiert wurde. </w:t>
      </w:r>
    </w:p>
    <w:p w14:paraId="3ADCB1D9" w14:textId="77777777" w:rsidR="008766E0" w:rsidRPr="001843C0" w:rsidRDefault="008766E0" w:rsidP="008766E0">
      <w:pPr>
        <w:ind w:hanging="11"/>
        <w:jc w:val="both"/>
        <w:rPr>
          <w:rFonts w:cstheme="minorHAnsi"/>
          <w:sz w:val="16"/>
          <w:szCs w:val="16"/>
        </w:rPr>
      </w:pPr>
    </w:p>
    <w:p w14:paraId="3F9F9EC9" w14:textId="77777777" w:rsidR="008766E0" w:rsidRPr="001843C0" w:rsidRDefault="008766E0" w:rsidP="008766E0">
      <w:pPr>
        <w:ind w:hanging="11"/>
        <w:jc w:val="both"/>
        <w:rPr>
          <w:rFonts w:cstheme="minorHAnsi"/>
        </w:rPr>
      </w:pPr>
      <w:r w:rsidRPr="001843C0">
        <w:rPr>
          <w:rFonts w:cstheme="minorHAnsi"/>
        </w:rPr>
        <w:t xml:space="preserve">Die Lehrkräfte sind angehalten, die Einhaltung </w:t>
      </w:r>
      <w:r>
        <w:rPr>
          <w:rFonts w:cstheme="minorHAnsi"/>
        </w:rPr>
        <w:t>der Regelungen</w:t>
      </w:r>
      <w:r w:rsidRPr="001843C0">
        <w:rPr>
          <w:rFonts w:cstheme="minorHAnsi"/>
        </w:rPr>
        <w:t xml:space="preserve"> konsequent einzufordern und bei Verstößen, neben der Einbehaltung des mobilen Endgerätes, das hiesige Schreiben an die Betreffenden auszuhändigen.</w:t>
      </w:r>
    </w:p>
    <w:p w14:paraId="699B4D66" w14:textId="77777777" w:rsidR="008766E0" w:rsidRPr="001843C0" w:rsidRDefault="008766E0" w:rsidP="008766E0">
      <w:pPr>
        <w:ind w:hanging="11"/>
        <w:jc w:val="both"/>
        <w:rPr>
          <w:rFonts w:cstheme="minorHAnsi"/>
          <w:sz w:val="16"/>
          <w:szCs w:val="16"/>
        </w:rPr>
      </w:pPr>
    </w:p>
    <w:p w14:paraId="05F52DBB" w14:textId="77777777" w:rsidR="008766E0" w:rsidRPr="001843C0" w:rsidRDefault="008766E0" w:rsidP="008766E0">
      <w:pPr>
        <w:ind w:hanging="11"/>
        <w:jc w:val="both"/>
        <w:rPr>
          <w:rFonts w:cstheme="minorHAnsi"/>
          <w:u w:val="single"/>
        </w:rPr>
      </w:pPr>
      <w:r w:rsidRPr="001843C0">
        <w:rPr>
          <w:rFonts w:cstheme="minorHAnsi"/>
          <w:u w:val="single"/>
        </w:rPr>
        <w:t xml:space="preserve">Bitte nehmen Sie zur Kenntnis, dass bei weiteren Verstößen zukünftig auch eine Abholung des mobilen Endgerätes durch die Erziehungsberechtigten und/oder </w:t>
      </w:r>
      <w:r>
        <w:rPr>
          <w:rFonts w:cstheme="minorHAnsi"/>
          <w:u w:val="single"/>
        </w:rPr>
        <w:t xml:space="preserve">weitere </w:t>
      </w:r>
      <w:r w:rsidRPr="001843C0">
        <w:rPr>
          <w:rFonts w:cstheme="minorHAnsi"/>
          <w:u w:val="single"/>
        </w:rPr>
        <w:t xml:space="preserve">schulische </w:t>
      </w:r>
      <w:r>
        <w:rPr>
          <w:rFonts w:cstheme="minorHAnsi"/>
          <w:u w:val="single"/>
        </w:rPr>
        <w:t xml:space="preserve">Erziehungs- und </w:t>
      </w:r>
      <w:r w:rsidRPr="001843C0">
        <w:rPr>
          <w:rFonts w:cstheme="minorHAnsi"/>
          <w:u w:val="single"/>
        </w:rPr>
        <w:t>Ordnungsmaßnahmen veranlasst werden können.</w:t>
      </w:r>
    </w:p>
    <w:p w14:paraId="29E81316" w14:textId="77777777" w:rsidR="008766E0" w:rsidRPr="001843C0" w:rsidRDefault="008766E0" w:rsidP="008766E0">
      <w:pPr>
        <w:ind w:hanging="11"/>
        <w:jc w:val="both"/>
        <w:rPr>
          <w:rFonts w:cstheme="minorHAnsi"/>
          <w:sz w:val="16"/>
          <w:szCs w:val="16"/>
        </w:rPr>
      </w:pPr>
    </w:p>
    <w:p w14:paraId="4730F6A7" w14:textId="77777777" w:rsidR="008766E0" w:rsidRPr="001843C0" w:rsidRDefault="008766E0" w:rsidP="008766E0">
      <w:pPr>
        <w:ind w:hanging="11"/>
        <w:jc w:val="both"/>
        <w:rPr>
          <w:rFonts w:cstheme="minorHAnsi"/>
        </w:rPr>
      </w:pPr>
      <w:r w:rsidRPr="001843C0">
        <w:rPr>
          <w:rFonts w:cstheme="minorHAnsi"/>
        </w:rPr>
        <w:t xml:space="preserve">Da dieses Schreiben standardisiert ist, fragen Sie bitte Ihr Kind nach der Art des Verstoßes und/oder wenden Sie sich ggf. an die betreffende Lehrkraft. Bei Unklarheiten bezüglich der </w:t>
      </w:r>
      <w:r>
        <w:rPr>
          <w:rFonts w:cstheme="minorHAnsi"/>
        </w:rPr>
        <w:t>Regelung zur Nutzung digitaler Endgeräte</w:t>
      </w:r>
      <w:r w:rsidRPr="001843C0">
        <w:rPr>
          <w:rFonts w:cstheme="minorHAnsi"/>
        </w:rPr>
        <w:t xml:space="preserve"> können Sie diese auf der Schulhomepage </w:t>
      </w:r>
      <w:r w:rsidRPr="003915DE">
        <w:rPr>
          <w:rFonts w:cstheme="minorHAnsi"/>
          <w:color w:val="FF0000"/>
        </w:rPr>
        <w:t>(hier ggf. Link einfügen)</w:t>
      </w:r>
      <w:r>
        <w:rPr>
          <w:rFonts w:cstheme="minorHAnsi"/>
        </w:rPr>
        <w:t xml:space="preserve"> </w:t>
      </w:r>
      <w:r w:rsidRPr="001843C0">
        <w:rPr>
          <w:rFonts w:cstheme="minorHAnsi"/>
        </w:rPr>
        <w:t>nachlesen.</w:t>
      </w:r>
    </w:p>
    <w:p w14:paraId="3C733F55" w14:textId="77777777" w:rsidR="008766E0" w:rsidRPr="001843C0" w:rsidRDefault="008766E0" w:rsidP="008766E0">
      <w:pPr>
        <w:ind w:hanging="11"/>
        <w:jc w:val="both"/>
        <w:rPr>
          <w:rFonts w:cstheme="minorHAnsi"/>
          <w:sz w:val="16"/>
          <w:szCs w:val="16"/>
        </w:rPr>
      </w:pPr>
    </w:p>
    <w:p w14:paraId="2C51717A" w14:textId="77777777" w:rsidR="008766E0" w:rsidRPr="001843C0" w:rsidRDefault="008766E0" w:rsidP="008766E0">
      <w:pPr>
        <w:ind w:hanging="11"/>
        <w:jc w:val="both"/>
        <w:rPr>
          <w:rFonts w:cstheme="minorHAnsi"/>
          <w:u w:val="single"/>
        </w:rPr>
      </w:pPr>
      <w:r w:rsidRPr="001843C0">
        <w:rPr>
          <w:rFonts w:cstheme="minorHAnsi"/>
          <w:u w:val="single"/>
        </w:rPr>
        <w:t xml:space="preserve">Wir bitten Sie, die Bemühungen der Schule, eine zeitgemäße und sinnvolle Nutzung </w:t>
      </w:r>
      <w:r>
        <w:rPr>
          <w:rFonts w:cstheme="minorHAnsi"/>
          <w:u w:val="single"/>
        </w:rPr>
        <w:t>digitaler</w:t>
      </w:r>
      <w:r w:rsidRPr="001843C0">
        <w:rPr>
          <w:rFonts w:cstheme="minorHAnsi"/>
          <w:u w:val="single"/>
        </w:rPr>
        <w:t xml:space="preserve"> Endgeräte zu ermöglichen, zu unterstützen und </w:t>
      </w:r>
      <w:r>
        <w:rPr>
          <w:rFonts w:cstheme="minorHAnsi"/>
          <w:u w:val="single"/>
        </w:rPr>
        <w:t>dazu</w:t>
      </w:r>
      <w:r w:rsidRPr="001843C0">
        <w:rPr>
          <w:rFonts w:cstheme="minorHAnsi"/>
          <w:u w:val="single"/>
        </w:rPr>
        <w:t xml:space="preserve"> </w:t>
      </w:r>
      <w:r>
        <w:rPr>
          <w:rFonts w:cstheme="minorHAnsi"/>
          <w:u w:val="single"/>
        </w:rPr>
        <w:t>beizutragen</w:t>
      </w:r>
      <w:r w:rsidRPr="001843C0">
        <w:rPr>
          <w:rFonts w:cstheme="minorHAnsi"/>
          <w:u w:val="single"/>
        </w:rPr>
        <w:t>, dass Ihr Kind zukünftig den dafür erlaubten Rahmen nicht mehr überschreitet.</w:t>
      </w:r>
    </w:p>
    <w:p w14:paraId="4B7B27BE" w14:textId="77777777" w:rsidR="008766E0" w:rsidRPr="001843C0" w:rsidRDefault="008766E0" w:rsidP="008766E0">
      <w:pPr>
        <w:ind w:hanging="11"/>
        <w:jc w:val="both"/>
        <w:rPr>
          <w:rFonts w:cstheme="minorHAnsi"/>
          <w:u w:val="single"/>
        </w:rPr>
      </w:pPr>
      <w:r w:rsidRPr="001843C0">
        <w:rPr>
          <w:rFonts w:eastAsia="Times New Roman" w:cstheme="minorHAnsi"/>
          <w:noProof/>
        </w:rPr>
        <w:drawing>
          <wp:anchor distT="0" distB="0" distL="114300" distR="114300" simplePos="0" relativeHeight="251659264" behindDoc="0" locked="0" layoutInCell="1" allowOverlap="1" wp14:anchorId="31C1A420" wp14:editId="6CC24048">
            <wp:simplePos x="0" y="0"/>
            <wp:positionH relativeFrom="column">
              <wp:posOffset>-506730</wp:posOffset>
            </wp:positionH>
            <wp:positionV relativeFrom="paragraph">
              <wp:posOffset>20955</wp:posOffset>
            </wp:positionV>
            <wp:extent cx="533400" cy="533400"/>
            <wp:effectExtent l="0" t="0" r="0" b="0"/>
            <wp:wrapNone/>
            <wp:docPr id="3" name="Grafik 3" descr="Ähnliches 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Ähnliches Fot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B0765E" w14:textId="77777777" w:rsidR="008766E0" w:rsidRPr="001843C0" w:rsidRDefault="008766E0" w:rsidP="008766E0">
      <w:pPr>
        <w:ind w:hanging="11"/>
        <w:jc w:val="both"/>
        <w:rPr>
          <w:rFonts w:cstheme="minorHAnsi"/>
        </w:rPr>
      </w:pPr>
      <w:r w:rsidRPr="001843C0">
        <w:rPr>
          <w:rFonts w:cstheme="minorHAnsi"/>
        </w:rPr>
        <w:t>…………………………………………………………………………</w:t>
      </w:r>
      <w:r>
        <w:rPr>
          <w:rFonts w:cstheme="minorHAnsi"/>
        </w:rPr>
        <w:t>……………………………………………………...</w:t>
      </w:r>
      <w:r w:rsidRPr="001843C0">
        <w:rPr>
          <w:rFonts w:cstheme="minorHAnsi"/>
        </w:rPr>
        <w:t>……………………………</w:t>
      </w:r>
    </w:p>
    <w:p w14:paraId="62B9E5E3" w14:textId="77777777" w:rsidR="008766E0" w:rsidRPr="001843C0" w:rsidRDefault="008766E0" w:rsidP="008766E0">
      <w:pPr>
        <w:ind w:hanging="11"/>
        <w:jc w:val="center"/>
        <w:rPr>
          <w:rFonts w:cstheme="minorHAnsi"/>
          <w:sz w:val="16"/>
          <w:szCs w:val="16"/>
        </w:rPr>
      </w:pPr>
      <w:r w:rsidRPr="001843C0">
        <w:rPr>
          <w:rFonts w:cstheme="minorHAnsi"/>
          <w:sz w:val="16"/>
          <w:szCs w:val="16"/>
        </w:rPr>
        <w:t>Bitte trennen Sie den Rücklaufzettel hier ab und lassen Sie diesen über Ihr Kind baldmöglichst im Sekretariat abgeben!</w:t>
      </w:r>
    </w:p>
    <w:p w14:paraId="10B52B55" w14:textId="77777777" w:rsidR="008766E0" w:rsidRPr="001843C0" w:rsidRDefault="008766E0" w:rsidP="008766E0">
      <w:pPr>
        <w:jc w:val="both"/>
        <w:rPr>
          <w:rFonts w:eastAsia="Times New Roman" w:cstheme="minorHAnsi"/>
        </w:rPr>
      </w:pPr>
    </w:p>
    <w:p w14:paraId="114C04A5" w14:textId="77777777" w:rsidR="008766E0" w:rsidRPr="001843C0" w:rsidRDefault="008766E0" w:rsidP="008766E0">
      <w:pPr>
        <w:jc w:val="both"/>
        <w:rPr>
          <w:rFonts w:eastAsia="Times New Roman" w:cstheme="minorHAnsi"/>
          <w:sz w:val="12"/>
          <w:szCs w:val="12"/>
        </w:rPr>
      </w:pPr>
    </w:p>
    <w:p w14:paraId="2C5ADA3A" w14:textId="77777777" w:rsidR="008766E0" w:rsidRPr="001843C0" w:rsidRDefault="008766E0" w:rsidP="008766E0">
      <w:pPr>
        <w:jc w:val="both"/>
        <w:rPr>
          <w:rFonts w:eastAsia="Times New Roman" w:cstheme="minorHAnsi"/>
        </w:rPr>
      </w:pPr>
      <w:r w:rsidRPr="001843C0">
        <w:rPr>
          <w:rFonts w:eastAsia="Times New Roman" w:cstheme="minorHAnsi"/>
          <w:b/>
        </w:rPr>
        <w:t>Vor-/Nachname der Schülerin/ des Schülers:</w:t>
      </w:r>
      <w:r>
        <w:rPr>
          <w:rFonts w:eastAsia="Times New Roman" w:cstheme="minorHAnsi"/>
          <w:b/>
        </w:rPr>
        <w:t xml:space="preserve">                </w:t>
      </w:r>
      <w:r w:rsidRPr="001843C0">
        <w:rPr>
          <w:rFonts w:eastAsia="Times New Roman" w:cstheme="minorHAnsi"/>
        </w:rPr>
        <w:t xml:space="preserve"> __________________________________________</w:t>
      </w:r>
    </w:p>
    <w:p w14:paraId="3472A3F6" w14:textId="77777777" w:rsidR="008766E0" w:rsidRPr="001843C0" w:rsidRDefault="008766E0" w:rsidP="008766E0">
      <w:pPr>
        <w:jc w:val="both"/>
        <w:rPr>
          <w:rFonts w:eastAsia="Times New Roman" w:cstheme="minorHAnsi"/>
        </w:rPr>
      </w:pPr>
    </w:p>
    <w:p w14:paraId="2D08D362" w14:textId="77777777" w:rsidR="008766E0" w:rsidRPr="001843C0" w:rsidRDefault="008766E0" w:rsidP="008766E0">
      <w:pPr>
        <w:jc w:val="both"/>
        <w:rPr>
          <w:rFonts w:eastAsia="Times New Roman" w:cstheme="minorHAnsi"/>
        </w:rPr>
      </w:pPr>
      <w:r w:rsidRPr="001843C0">
        <w:rPr>
          <w:rFonts w:eastAsia="Times New Roman" w:cstheme="minorHAnsi"/>
          <w:b/>
        </w:rPr>
        <w:t xml:space="preserve">Klasse:                                                           </w:t>
      </w:r>
      <w:r>
        <w:rPr>
          <w:rFonts w:eastAsia="Times New Roman" w:cstheme="minorHAnsi"/>
          <w:b/>
        </w:rPr>
        <w:t xml:space="preserve">                                         </w:t>
      </w:r>
      <w:r w:rsidRPr="001843C0">
        <w:rPr>
          <w:rFonts w:eastAsia="Times New Roman" w:cstheme="minorHAnsi"/>
          <w:b/>
        </w:rPr>
        <w:t xml:space="preserve">  </w:t>
      </w:r>
      <w:r w:rsidRPr="001843C0">
        <w:rPr>
          <w:rFonts w:eastAsia="Times New Roman" w:cstheme="minorHAnsi"/>
        </w:rPr>
        <w:t xml:space="preserve">   __________________________________________</w:t>
      </w:r>
    </w:p>
    <w:p w14:paraId="46A22739" w14:textId="77777777" w:rsidR="008766E0" w:rsidRPr="001843C0" w:rsidRDefault="008766E0" w:rsidP="008766E0">
      <w:pPr>
        <w:jc w:val="both"/>
        <w:rPr>
          <w:rFonts w:eastAsia="Times New Roman" w:cstheme="minorHAnsi"/>
          <w:sz w:val="12"/>
          <w:szCs w:val="12"/>
        </w:rPr>
      </w:pPr>
    </w:p>
    <w:p w14:paraId="55C7A0A1" w14:textId="77777777" w:rsidR="008766E0" w:rsidRDefault="008766E0" w:rsidP="008766E0">
      <w:pPr>
        <w:jc w:val="both"/>
        <w:rPr>
          <w:rFonts w:eastAsia="Times New Roman" w:cstheme="minorHAnsi"/>
        </w:rPr>
      </w:pPr>
      <w:r w:rsidRPr="001843C0">
        <w:rPr>
          <w:rFonts w:eastAsia="Times New Roman" w:cstheme="minorHAnsi"/>
        </w:rPr>
        <w:t>Die Mitteilung über den Verstoß gegen die Handynutzungsordnung vom ____. ____ . _______ wurde zur Kenntnis genommen.</w:t>
      </w:r>
    </w:p>
    <w:p w14:paraId="666A220B" w14:textId="77777777" w:rsidR="008766E0" w:rsidRPr="001843C0" w:rsidRDefault="008766E0" w:rsidP="008766E0">
      <w:pPr>
        <w:jc w:val="both"/>
        <w:rPr>
          <w:rFonts w:eastAsia="Times New Roman" w:cstheme="minorHAnsi"/>
        </w:rPr>
      </w:pPr>
    </w:p>
    <w:p w14:paraId="10A8ECDF" w14:textId="77777777" w:rsidR="008766E0" w:rsidRPr="001843C0" w:rsidRDefault="008766E0" w:rsidP="008766E0">
      <w:pPr>
        <w:jc w:val="right"/>
        <w:rPr>
          <w:rFonts w:eastAsia="Times New Roman" w:cstheme="minorHAnsi"/>
          <w:b/>
          <w:bCs/>
          <w:color w:val="000000" w:themeColor="text1"/>
        </w:rPr>
      </w:pPr>
      <w:r w:rsidRPr="001843C0">
        <w:rPr>
          <w:rFonts w:eastAsia="Times New Roman" w:cstheme="minorHAnsi"/>
          <w:b/>
          <w:bCs/>
          <w:color w:val="000000" w:themeColor="text1"/>
        </w:rPr>
        <w:t>________________________________________________</w:t>
      </w:r>
    </w:p>
    <w:p w14:paraId="383C0AA1" w14:textId="04232F7C" w:rsidR="00054B39" w:rsidRPr="001843C0" w:rsidRDefault="008766E0" w:rsidP="001843C0">
      <w:pPr>
        <w:rPr>
          <w:rFonts w:eastAsia="Times New Roman" w:cstheme="minorHAnsi"/>
        </w:rPr>
      </w:pPr>
      <w:r w:rsidRPr="001843C0">
        <w:rPr>
          <w:rFonts w:eastAsia="Times New Roman" w:cstheme="minorHAnsi"/>
        </w:rPr>
        <w:t xml:space="preserve">                                                                                     </w:t>
      </w:r>
      <w:r>
        <w:rPr>
          <w:rFonts w:eastAsia="Times New Roman" w:cstheme="minorHAnsi"/>
        </w:rPr>
        <w:t xml:space="preserve">       </w:t>
      </w:r>
      <w:r w:rsidRPr="001843C0">
        <w:rPr>
          <w:rFonts w:eastAsia="Times New Roman" w:cstheme="minorHAnsi"/>
        </w:rPr>
        <w:t xml:space="preserve"> Unterschrift eines Erziehungsberechtigten</w:t>
      </w:r>
    </w:p>
    <w:sectPr w:rsidR="00054B39" w:rsidRPr="001843C0" w:rsidSect="00013384">
      <w:headerReference w:type="default" r:id="rId8"/>
      <w:pgSz w:w="12240" w:h="15840"/>
      <w:pgMar w:top="907" w:right="1077" w:bottom="851" w:left="1077" w:header="720" w:footer="720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0EE6E5" w14:textId="77777777" w:rsidR="00817816" w:rsidRDefault="00817816" w:rsidP="002C481C">
      <w:r>
        <w:separator/>
      </w:r>
    </w:p>
  </w:endnote>
  <w:endnote w:type="continuationSeparator" w:id="0">
    <w:p w14:paraId="11AE1BA7" w14:textId="77777777" w:rsidR="00817816" w:rsidRDefault="00817816" w:rsidP="002C48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C82732" w14:textId="77777777" w:rsidR="00817816" w:rsidRDefault="00817816" w:rsidP="002C481C">
      <w:r>
        <w:separator/>
      </w:r>
    </w:p>
  </w:footnote>
  <w:footnote w:type="continuationSeparator" w:id="0">
    <w:p w14:paraId="3492021B" w14:textId="77777777" w:rsidR="00817816" w:rsidRDefault="00817816" w:rsidP="002C48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ACC45" w14:textId="5AB4BA86" w:rsidR="002C481C" w:rsidRPr="003915DE" w:rsidRDefault="002C481C" w:rsidP="00761E57">
    <w:pPr>
      <w:pStyle w:val="Kopfzeile"/>
      <w:jc w:val="center"/>
      <w:rPr>
        <w:color w:val="FF0000"/>
      </w:rPr>
    </w:pPr>
    <w:r w:rsidRPr="003915DE">
      <w:rPr>
        <w:color w:val="FF0000"/>
      </w:rPr>
      <w:t>Individuelle Kopfzeile, z.B. Schule</w:t>
    </w:r>
    <w:r w:rsidR="00761E57" w:rsidRPr="003915DE">
      <w:rPr>
        <w:color w:val="FF0000"/>
      </w:rPr>
      <w:t xml:space="preserve">, </w:t>
    </w:r>
    <w:r w:rsidRPr="003915DE">
      <w:rPr>
        <w:color w:val="FF0000"/>
      </w:rPr>
      <w:t>Schullogo</w:t>
    </w:r>
  </w:p>
  <w:p w14:paraId="4F5E668F" w14:textId="5988CDC6" w:rsidR="002C481C" w:rsidRPr="003915DE" w:rsidRDefault="002C481C" w:rsidP="00E22174">
    <w:pPr>
      <w:pStyle w:val="Kopfzeile"/>
      <w:pBdr>
        <w:bottom w:val="single" w:sz="6" w:space="1" w:color="auto"/>
      </w:pBdr>
      <w:jc w:val="center"/>
      <w:rPr>
        <w:color w:val="FF0000"/>
      </w:rPr>
    </w:pPr>
    <w:r w:rsidRPr="003915DE">
      <w:rPr>
        <w:color w:val="FF0000"/>
      </w:rPr>
      <w:t>etc.</w:t>
    </w:r>
  </w:p>
  <w:p w14:paraId="47E4DA7C" w14:textId="77777777" w:rsidR="00761E57" w:rsidRDefault="00761E57" w:rsidP="002C481C">
    <w:pPr>
      <w:pStyle w:val="Kopfzeile"/>
      <w:pBdr>
        <w:bottom w:val="single" w:sz="6" w:space="1" w:color="auto"/>
      </w:pBdr>
      <w:jc w:val="center"/>
    </w:pPr>
  </w:p>
  <w:p w14:paraId="6DB43B06" w14:textId="77777777" w:rsidR="002C481C" w:rsidRDefault="002C481C" w:rsidP="002C481C">
    <w:pPr>
      <w:pStyle w:val="Kopfzeil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D3B17"/>
    <w:multiLevelType w:val="hybridMultilevel"/>
    <w:tmpl w:val="350EE672"/>
    <w:lvl w:ilvl="0" w:tplc="769818F0">
      <w:start w:val="1"/>
      <w:numFmt w:val="bullet"/>
      <w:lvlText w:val="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C0252FB"/>
    <w:multiLevelType w:val="hybridMultilevel"/>
    <w:tmpl w:val="D632F656"/>
    <w:lvl w:ilvl="0" w:tplc="90CA2028">
      <w:start w:val="1"/>
      <w:numFmt w:val="bullet"/>
      <w:lvlText w:val="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0F563C"/>
    <w:multiLevelType w:val="hybridMultilevel"/>
    <w:tmpl w:val="9404D0CE"/>
    <w:lvl w:ilvl="0" w:tplc="6AF22B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886F8C"/>
    <w:multiLevelType w:val="multilevel"/>
    <w:tmpl w:val="3EE8DBD0"/>
    <w:lvl w:ilvl="0">
      <w:start w:val="1"/>
      <w:numFmt w:val="bullet"/>
      <w:lvlText w:val=""/>
      <w:lvlJc w:val="left"/>
      <w:pPr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364DF0"/>
    <w:multiLevelType w:val="hybridMultilevel"/>
    <w:tmpl w:val="454257AE"/>
    <w:lvl w:ilvl="0" w:tplc="90CA2028">
      <w:start w:val="1"/>
      <w:numFmt w:val="bullet"/>
      <w:lvlText w:val="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EB634B6"/>
    <w:multiLevelType w:val="hybridMultilevel"/>
    <w:tmpl w:val="6DAA8704"/>
    <w:lvl w:ilvl="0" w:tplc="769818F0">
      <w:start w:val="1"/>
      <w:numFmt w:val="bullet"/>
      <w:lvlText w:val="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B10B93"/>
    <w:multiLevelType w:val="multilevel"/>
    <w:tmpl w:val="5A1C4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34E6461"/>
    <w:multiLevelType w:val="hybridMultilevel"/>
    <w:tmpl w:val="6C4AC7D2"/>
    <w:lvl w:ilvl="0" w:tplc="7062D6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A81CCF"/>
    <w:multiLevelType w:val="hybridMultilevel"/>
    <w:tmpl w:val="CB622552"/>
    <w:lvl w:ilvl="0" w:tplc="769818F0">
      <w:start w:val="1"/>
      <w:numFmt w:val="bullet"/>
      <w:lvlText w:val=""/>
      <w:lvlJc w:val="left"/>
      <w:pPr>
        <w:ind w:left="10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467251BF"/>
    <w:multiLevelType w:val="multilevel"/>
    <w:tmpl w:val="A8F8CF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4225AA0"/>
    <w:multiLevelType w:val="hybridMultilevel"/>
    <w:tmpl w:val="E3CCA9E8"/>
    <w:lvl w:ilvl="0" w:tplc="CF9E8848">
      <w:start w:val="1"/>
      <w:numFmt w:val="bullet"/>
      <w:lvlText w:val="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8C3877"/>
    <w:multiLevelType w:val="hybridMultilevel"/>
    <w:tmpl w:val="DAE6285A"/>
    <w:lvl w:ilvl="0" w:tplc="769818F0">
      <w:start w:val="1"/>
      <w:numFmt w:val="bullet"/>
      <w:lvlText w:val="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9EC7035"/>
    <w:multiLevelType w:val="hybridMultilevel"/>
    <w:tmpl w:val="F8A8EF16"/>
    <w:lvl w:ilvl="0" w:tplc="CF9E8848">
      <w:start w:val="1"/>
      <w:numFmt w:val="bullet"/>
      <w:lvlText w:val="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AFF2150"/>
    <w:multiLevelType w:val="hybridMultilevel"/>
    <w:tmpl w:val="4E98810E"/>
    <w:lvl w:ilvl="0" w:tplc="90CA2028">
      <w:start w:val="1"/>
      <w:numFmt w:val="bullet"/>
      <w:lvlText w:val="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05F75D9"/>
    <w:multiLevelType w:val="multilevel"/>
    <w:tmpl w:val="969A24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6AC1297"/>
    <w:multiLevelType w:val="hybridMultilevel"/>
    <w:tmpl w:val="BE44D7E2"/>
    <w:lvl w:ilvl="0" w:tplc="90CA2028">
      <w:start w:val="1"/>
      <w:numFmt w:val="bullet"/>
      <w:lvlText w:val=""/>
      <w:lvlJc w:val="left"/>
      <w:pPr>
        <w:ind w:left="78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 w15:restartNumberingAfterBreak="0">
    <w:nsid w:val="6A1279AC"/>
    <w:multiLevelType w:val="hybridMultilevel"/>
    <w:tmpl w:val="393E7D82"/>
    <w:lvl w:ilvl="0" w:tplc="90CA2028">
      <w:start w:val="1"/>
      <w:numFmt w:val="bullet"/>
      <w:lvlText w:val="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B3176E0"/>
    <w:multiLevelType w:val="hybridMultilevel"/>
    <w:tmpl w:val="92147DB2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5D41DDC"/>
    <w:multiLevelType w:val="multilevel"/>
    <w:tmpl w:val="4EDA9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95505FA"/>
    <w:multiLevelType w:val="multilevel"/>
    <w:tmpl w:val="F0905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EE039B2"/>
    <w:multiLevelType w:val="hybridMultilevel"/>
    <w:tmpl w:val="5AF60954"/>
    <w:lvl w:ilvl="0" w:tplc="90CA2028">
      <w:start w:val="1"/>
      <w:numFmt w:val="bullet"/>
      <w:lvlText w:val="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66694106">
    <w:abstractNumId w:val="7"/>
  </w:num>
  <w:num w:numId="2" w16cid:durableId="1008948974">
    <w:abstractNumId w:val="2"/>
  </w:num>
  <w:num w:numId="3" w16cid:durableId="680668678">
    <w:abstractNumId w:val="17"/>
  </w:num>
  <w:num w:numId="4" w16cid:durableId="1576475521">
    <w:abstractNumId w:val="14"/>
  </w:num>
  <w:num w:numId="5" w16cid:durableId="1341539804">
    <w:abstractNumId w:val="9"/>
  </w:num>
  <w:num w:numId="6" w16cid:durableId="1321732584">
    <w:abstractNumId w:val="6"/>
  </w:num>
  <w:num w:numId="7" w16cid:durableId="538711712">
    <w:abstractNumId w:val="4"/>
  </w:num>
  <w:num w:numId="8" w16cid:durableId="321206427">
    <w:abstractNumId w:val="11"/>
  </w:num>
  <w:num w:numId="9" w16cid:durableId="424154625">
    <w:abstractNumId w:val="15"/>
  </w:num>
  <w:num w:numId="10" w16cid:durableId="2054713">
    <w:abstractNumId w:val="0"/>
  </w:num>
  <w:num w:numId="11" w16cid:durableId="1712221229">
    <w:abstractNumId w:val="8"/>
  </w:num>
  <w:num w:numId="12" w16cid:durableId="23413034">
    <w:abstractNumId w:val="5"/>
  </w:num>
  <w:num w:numId="13" w16cid:durableId="1692757818">
    <w:abstractNumId w:val="13"/>
  </w:num>
  <w:num w:numId="14" w16cid:durableId="939918428">
    <w:abstractNumId w:val="20"/>
  </w:num>
  <w:num w:numId="15" w16cid:durableId="1326350162">
    <w:abstractNumId w:val="10"/>
  </w:num>
  <w:num w:numId="16" w16cid:durableId="1319533034">
    <w:abstractNumId w:val="3"/>
  </w:num>
  <w:num w:numId="17" w16cid:durableId="2132939605">
    <w:abstractNumId w:val="16"/>
  </w:num>
  <w:num w:numId="18" w16cid:durableId="1523395265">
    <w:abstractNumId w:val="12"/>
  </w:num>
  <w:num w:numId="19" w16cid:durableId="1132095189">
    <w:abstractNumId w:val="18"/>
  </w:num>
  <w:num w:numId="20" w16cid:durableId="1014267695">
    <w:abstractNumId w:val="1"/>
  </w:num>
  <w:num w:numId="21" w16cid:durableId="65021531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81C"/>
    <w:rsid w:val="00013384"/>
    <w:rsid w:val="00034FA5"/>
    <w:rsid w:val="00036B2F"/>
    <w:rsid w:val="000473A1"/>
    <w:rsid w:val="00054B39"/>
    <w:rsid w:val="00120FAD"/>
    <w:rsid w:val="001843C0"/>
    <w:rsid w:val="001C65A9"/>
    <w:rsid w:val="001E059A"/>
    <w:rsid w:val="00236051"/>
    <w:rsid w:val="002C0905"/>
    <w:rsid w:val="002C481C"/>
    <w:rsid w:val="002C4BBC"/>
    <w:rsid w:val="002E64BC"/>
    <w:rsid w:val="00310A30"/>
    <w:rsid w:val="00342FA4"/>
    <w:rsid w:val="0034794A"/>
    <w:rsid w:val="003915DE"/>
    <w:rsid w:val="004018C6"/>
    <w:rsid w:val="00405D63"/>
    <w:rsid w:val="00422B2B"/>
    <w:rsid w:val="00447256"/>
    <w:rsid w:val="0047551E"/>
    <w:rsid w:val="00494510"/>
    <w:rsid w:val="004E4A56"/>
    <w:rsid w:val="005122F0"/>
    <w:rsid w:val="005445BB"/>
    <w:rsid w:val="00553319"/>
    <w:rsid w:val="005716A7"/>
    <w:rsid w:val="0058522F"/>
    <w:rsid w:val="005C237F"/>
    <w:rsid w:val="005D11C0"/>
    <w:rsid w:val="005D1700"/>
    <w:rsid w:val="00604034"/>
    <w:rsid w:val="00652C6D"/>
    <w:rsid w:val="00665245"/>
    <w:rsid w:val="00680458"/>
    <w:rsid w:val="006A4806"/>
    <w:rsid w:val="006C740E"/>
    <w:rsid w:val="006D25DB"/>
    <w:rsid w:val="006E6D6A"/>
    <w:rsid w:val="006F4E43"/>
    <w:rsid w:val="006F62CB"/>
    <w:rsid w:val="00761E57"/>
    <w:rsid w:val="007667E9"/>
    <w:rsid w:val="007854FF"/>
    <w:rsid w:val="007C06A6"/>
    <w:rsid w:val="00817816"/>
    <w:rsid w:val="0082773D"/>
    <w:rsid w:val="008766E0"/>
    <w:rsid w:val="008807C7"/>
    <w:rsid w:val="00887E23"/>
    <w:rsid w:val="009259C2"/>
    <w:rsid w:val="009E3170"/>
    <w:rsid w:val="00A00D1A"/>
    <w:rsid w:val="00AA03EC"/>
    <w:rsid w:val="00B16FDF"/>
    <w:rsid w:val="00B37F93"/>
    <w:rsid w:val="00B41A3E"/>
    <w:rsid w:val="00B5279C"/>
    <w:rsid w:val="00BB02FD"/>
    <w:rsid w:val="00BE26FE"/>
    <w:rsid w:val="00BF6018"/>
    <w:rsid w:val="00C25A7F"/>
    <w:rsid w:val="00CD6A62"/>
    <w:rsid w:val="00CE2EB7"/>
    <w:rsid w:val="00CF2E65"/>
    <w:rsid w:val="00D01762"/>
    <w:rsid w:val="00D132E1"/>
    <w:rsid w:val="00D1638F"/>
    <w:rsid w:val="00DA2245"/>
    <w:rsid w:val="00DC6ABA"/>
    <w:rsid w:val="00DD614F"/>
    <w:rsid w:val="00E14C2A"/>
    <w:rsid w:val="00E22174"/>
    <w:rsid w:val="00E25503"/>
    <w:rsid w:val="00E36E97"/>
    <w:rsid w:val="00EA28B7"/>
    <w:rsid w:val="00FA7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41215"/>
  <w14:defaultImageDpi w14:val="32767"/>
  <w15:chartTrackingRefBased/>
  <w15:docId w15:val="{40B50093-2606-414A-A59E-E6AAE7823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rd">
    <w:name w:val="Normal"/>
    <w:qFormat/>
    <w:rsid w:val="00EA28B7"/>
    <w:rPr>
      <w:rFonts w:eastAsiaTheme="minorEastAsia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Zeilennummer">
    <w:name w:val="line number"/>
    <w:basedOn w:val="Absatz-Standardschriftart"/>
    <w:uiPriority w:val="99"/>
    <w:semiHidden/>
    <w:unhideWhenUsed/>
    <w:rsid w:val="002C481C"/>
  </w:style>
  <w:style w:type="paragraph" w:styleId="Kopfzeile">
    <w:name w:val="header"/>
    <w:basedOn w:val="Standard"/>
    <w:link w:val="KopfzeileZchn"/>
    <w:uiPriority w:val="99"/>
    <w:unhideWhenUsed/>
    <w:rsid w:val="002C481C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2C481C"/>
  </w:style>
  <w:style w:type="paragraph" w:styleId="Fuzeile">
    <w:name w:val="footer"/>
    <w:basedOn w:val="Standard"/>
    <w:link w:val="FuzeileZchn"/>
    <w:uiPriority w:val="99"/>
    <w:unhideWhenUsed/>
    <w:rsid w:val="002C481C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2C481C"/>
  </w:style>
  <w:style w:type="paragraph" w:styleId="Listenabsatz">
    <w:name w:val="List Paragraph"/>
    <w:basedOn w:val="Standard"/>
    <w:uiPriority w:val="34"/>
    <w:qFormat/>
    <w:rsid w:val="00887E23"/>
    <w:pPr>
      <w:ind w:left="720"/>
      <w:contextualSpacing/>
    </w:pPr>
    <w:rPr>
      <w:rFonts w:eastAsiaTheme="minorHAnsi"/>
      <w:lang w:eastAsia="en-US"/>
    </w:rPr>
  </w:style>
  <w:style w:type="table" w:styleId="Tabellenraster">
    <w:name w:val="Table Grid"/>
    <w:basedOn w:val="NormaleTabelle"/>
    <w:uiPriority w:val="39"/>
    <w:rsid w:val="00887E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unhideWhenUsed/>
    <w:rsid w:val="0001338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Absatz-Standardschriftart"/>
    <w:semiHidden/>
    <w:rsid w:val="00EA28B7"/>
    <w:rPr>
      <w:color w:val="0000FF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5C237F"/>
    <w:rPr>
      <w:color w:val="954F72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rsid w:val="005C23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09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62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425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991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82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6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39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057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359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792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75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96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103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095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92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92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51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070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34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175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154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61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507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455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8297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265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5227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176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172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746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418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16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100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130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96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40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20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143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206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445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02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12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1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525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28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04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487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433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441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435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5311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042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08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660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328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899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07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102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197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15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060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96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038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0300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581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95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898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163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490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8413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495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0482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101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9320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686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673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44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782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89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342</Words>
  <Characters>2161</Characters>
  <Application>Microsoft Office Word</Application>
  <DocSecurity>0</DocSecurity>
  <Lines>18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Schmidt</dc:creator>
  <cp:keywords/>
  <dc:description/>
  <cp:lastModifiedBy>Benjamin Schmidt</cp:lastModifiedBy>
  <cp:revision>6</cp:revision>
  <dcterms:created xsi:type="dcterms:W3CDTF">2022-06-01T12:07:00Z</dcterms:created>
  <dcterms:modified xsi:type="dcterms:W3CDTF">2022-06-29T10:01:00Z</dcterms:modified>
</cp:coreProperties>
</file>