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319" w:rsidRDefault="00CB02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452755</wp:posOffset>
                </wp:positionV>
                <wp:extent cx="4105275" cy="1404620"/>
                <wp:effectExtent l="0" t="0" r="9525" b="190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4046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319" w:rsidRDefault="00CB022A">
                            <w:pPr>
                              <w:spacing w:after="0" w:line="240" w:lineRule="auto"/>
                              <w:jc w:val="center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Hier ist Platz für den Briefkopf und das Logo Ihrer Schule.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3.65pt;margin-top:35.65pt;width:323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5wMAIAAEEEAAAOAAAAZHJzL2Uyb0RvYy54bWysU9uO2yAQfa/Uf0C8N74o2d1YcVbbbFNV&#10;2l6k3X4ABhyjAuMCiZ1+fQecZKP2rSoPiGGGw5kzM6v70WhykM4rsDUtZjkl0nIQyu5q+v1l++6O&#10;Eh+YFUyDlTU9Sk/v12/frIa+kiV0oIV0BEGsr4a+pl0IfZVlnnfSMD+DXlp0tuAMC2i6XSYcGxDd&#10;6KzM85tsACd6B1x6j7ePk5OuE37bSh6+tq2XgeiaIreQdpf2Ju7ZesWqnWN9p/iJBvsHFoYpi59e&#10;oB5ZYGTv1F9QRnEHHtow42AyaFvFZcoBsynyP7J57lgvUy4oju8vMvn/B8u/HL45ogTWjhLLDJbo&#10;RY6hlVqQMqoz9L7CoOcew8L4HsYYGTP1/RPwH55Y2HTM7uSDczB0kglkV8SX2dXTCcdHkGb4DAK/&#10;YfsACWhsnYmAKAZBdKzS8VIZpEI4Xs6LfFHeLijh6Cvm+fymTLXLWHV+3jsfPkowJB5q6rD0CZ4d&#10;nnyIdFh1Dkn0QSuxVVonI7ab3GhHDgwbpdmV6aneG+Q63S1zXCktTP0cnlD9NZK2ZKjpclEuEoKF&#10;+EVqMqMCdrpWpqZ3EevUe1GxD1akkMCUns5IVtuThFG1Sb8wNiMGRl0bEEcU08HU0TiBeOjA/aJk&#10;wG6uqf+5Z05Soj9ZLMiymM9j+ydjvrhF9Yi79jTXHmY5QtWUB0fJZGxCGpqp8A9Yuq1Kor5yObHF&#10;Pk2qnGYqDsK1naJeJ3/9GwAA//8DAFBLAwQUAAYACAAAACEAZfvTKN4AAAAKAQAADwAAAGRycy9k&#10;b3ducmV2LnhtbEyPyU7DMBCG70i8gzVI3KizKG0JcSoWceKAuqhcXXtIIuJxiN02fXuGE5xGv+bT&#10;v1SryfXihGPoPClIZwkIJONtR42C3fb1bgkiRE1W955QwQUDrOrrq0qX1p9pjadNbASbUCi1gjbG&#10;oZQymBadDjM/IPHv049OR5ZjI+2oz2zuepklyVw63REntHrA5xbN1+boFLx9rPPvsC1e9hifdpd3&#10;U8S9KZS6vZkeH0BEnOIfDL/1uTrU3Ongj2SD6FnPFzmjChYpXwaWac5bDgqy+6wAWVfy/4T6BwAA&#10;//8DAFBLAQItABQABgAIAAAAIQC2gziS/gAAAOEBAAATAAAAAAAAAAAAAAAAAAAAAABbQ29udGVu&#10;dF9UeXBlc10ueG1sUEsBAi0AFAAGAAgAAAAhADj9If/WAAAAlAEAAAsAAAAAAAAAAAAAAAAALwEA&#10;AF9yZWxzLy5yZWxzUEsBAi0AFAAGAAgAAAAhACyVvnAwAgAAQQQAAA4AAAAAAAAAAAAAAAAALgIA&#10;AGRycy9lMm9Eb2MueG1sUEsBAi0AFAAGAAgAAAAhAGX70yjeAAAACgEAAA8AAAAAAAAAAAAAAAAA&#10;igQAAGRycy9kb3ducmV2LnhtbFBLBQYAAAAABAAEAPMAAACVBQAAAAA=&#10;" fillcolor="#cfcdcd [2894]" stroked="f">
                <v:textbox style="mso-fit-shape-to-text:t">
                  <w:txbxContent>
                    <w:p w:rsidR="00092319" w:rsidRDefault="00CB022A">
                      <w:pPr>
                        <w:spacing w:after="0" w:line="240" w:lineRule="auto"/>
                        <w:jc w:val="center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Hier ist Platz für den Briefkopf und das Logo Ihrer Schule.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lang w:eastAsia="de-DE"/>
          <w14:ligatures w14:val="none"/>
        </w:rPr>
        <mc:AlternateContent>
          <mc:Choice Requires="wpg">
            <w:drawing>
              <wp:inline distT="0" distB="0" distL="0" distR="0">
                <wp:extent cx="6134100" cy="1133475"/>
                <wp:effectExtent l="0" t="0" r="0" b="9525"/>
                <wp:docPr id="2" name="Grafik 1" descr="Ein Bild, das Text, Schrift, Screenshot, weiß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435224" name="Grafik 1" descr="Ein Bild, das Text, Schrift, Screenshot, weiß enthält.&#10;&#10;KI-generierte Inhalte können fehlerhaft sein.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r="12888"/>
                        <a:stretch/>
                      </pic:blipFill>
                      <pic:spPr bwMode="auto">
                        <a:xfrm>
                          <a:off x="0" y="0"/>
                          <a:ext cx="6134100" cy="1133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83.00pt;height:89.25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</w:p>
    <w:p w:rsidR="00092319" w:rsidRPr="001D78ED" w:rsidRDefault="00CB022A">
      <w:pPr>
        <w:spacing w:before="100" w:beforeAutospacing="1" w:after="100" w:afterAutospacing="1" w:line="240" w:lineRule="auto"/>
        <w:jc w:val="right"/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</w:pPr>
      <w:r w:rsidRPr="001D78ED">
        <w:rPr>
          <w:rFonts w:ascii="Aptos" w:eastAsia="Times New Roman" w:hAnsi="Aptos" w:cs="Arial"/>
          <w:color w:val="000000"/>
          <w:sz w:val="28"/>
          <w:szCs w:val="28"/>
          <w:highlight w:val="yellow"/>
          <w:lang w:eastAsia="de-DE"/>
          <w14:ligatures w14:val="none"/>
        </w:rPr>
        <w:t>Ort, Datum</w:t>
      </w:r>
    </w:p>
    <w:p w:rsidR="00092319" w:rsidRDefault="00CB022A">
      <w:pPr>
        <w:spacing w:before="100" w:beforeAutospacing="1" w:after="100" w:afterAutospacing="1" w:line="240" w:lineRule="auto"/>
        <w:rPr>
          <w:rFonts w:ascii="Aptos" w:eastAsia="Times New Roman" w:hAnsi="Aptos" w:cs="Arial"/>
          <w:b/>
          <w:bCs/>
          <w:color w:val="D2B920"/>
          <w:sz w:val="28"/>
          <w:szCs w:val="28"/>
          <w:lang w:eastAsia="de-DE"/>
          <w14:ligatures w14:val="none"/>
        </w:rPr>
      </w:pPr>
      <w:r>
        <w:rPr>
          <w:rFonts w:ascii="Aptos" w:eastAsia="Times New Roman" w:hAnsi="Aptos" w:cs="Arial"/>
          <w:b/>
          <w:bCs/>
          <w:color w:val="D2B920"/>
          <w:sz w:val="28"/>
          <w:szCs w:val="28"/>
          <w:lang w:eastAsia="de-DE"/>
          <w14:ligatures w14:val="none"/>
        </w:rPr>
        <w:t>KI-</w:t>
      </w:r>
      <w:r w:rsidR="00857C35">
        <w:rPr>
          <w:rFonts w:ascii="Aptos" w:eastAsia="Times New Roman" w:hAnsi="Aptos" w:cs="Arial"/>
          <w:b/>
          <w:bCs/>
          <w:color w:val="D2B920"/>
          <w:sz w:val="28"/>
          <w:szCs w:val="28"/>
          <w:lang w:eastAsia="de-DE"/>
          <w14:ligatures w14:val="none"/>
        </w:rPr>
        <w:t>Anwendungen</w:t>
      </w:r>
      <w:r>
        <w:rPr>
          <w:rFonts w:ascii="Aptos" w:eastAsia="Times New Roman" w:hAnsi="Aptos" w:cs="Arial"/>
          <w:b/>
          <w:bCs/>
          <w:color w:val="D2B920"/>
          <w:sz w:val="28"/>
          <w:szCs w:val="28"/>
          <w:lang w:eastAsia="de-DE"/>
          <w14:ligatures w14:val="none"/>
        </w:rPr>
        <w:t xml:space="preserve"> in der Schule – rechtliche Rahmenbedingungen</w:t>
      </w:r>
    </w:p>
    <w:p w:rsidR="00857C35" w:rsidRPr="00FD049B" w:rsidRDefault="00857C35" w:rsidP="00857C35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</w:pPr>
      <w:r w:rsidRPr="00FD049B"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  <w:t>Sehr geehrte Erziehungsberechtigte,</w:t>
      </w:r>
    </w:p>
    <w:p w:rsidR="00857C35" w:rsidRPr="00FD049B" w:rsidRDefault="00857C35" w:rsidP="00857C35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</w:pPr>
      <w:r w:rsidRPr="00FD049B"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  <w:t>KI spielt in der Schule eine größere Rolle. Wir möchten eine sichere und verantwortungsvolle Nutzung.</w:t>
      </w:r>
    </w:p>
    <w:p w:rsidR="00857C35" w:rsidRPr="00FD049B" w:rsidRDefault="00857C35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</w:pPr>
      <w:r w:rsidRPr="00FD049B"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  <w:t>Hier stehen die wichtigsten Regeln.</w:t>
      </w:r>
    </w:p>
    <w:p w:rsidR="00092319" w:rsidRPr="00860D20" w:rsidRDefault="00D31FC2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000000"/>
          <w:lang w:eastAsia="de-DE"/>
          <w14:ligatures w14:val="none"/>
        </w:rPr>
      </w:pPr>
      <w:r>
        <w:rPr>
          <w:rFonts w:ascii="Aptos" w:eastAsia="Times New Roman" w:hAnsi="Aptos" w:cs="Arial"/>
          <w:color w:val="000000"/>
          <w:lang w:eastAsia="de-DE"/>
          <w14:ligatures w14:val="none"/>
        </w:rPr>
        <w:br/>
      </w:r>
      <w:r w:rsidR="00CB022A">
        <w:rPr>
          <w:noProof/>
        </w:rPr>
        <mc:AlternateContent>
          <mc:Choice Requires="wps">
            <w:drawing>
              <wp:inline distT="0" distB="0" distL="0" distR="0">
                <wp:extent cx="5939789" cy="3741420"/>
                <wp:effectExtent l="0" t="0" r="4445" b="0"/>
                <wp:docPr id="3" name="Rechteck: abgerundete Eck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39789" cy="3741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3EC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2319" w:rsidRPr="00FD049B" w:rsidRDefault="00CB022A">
                            <w:pPr>
                              <w:spacing w:before="100" w:beforeAutospacing="1" w:after="100" w:afterAutospacing="1" w:line="240" w:lineRule="auto"/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  <w14:ligatures w14:val="none"/>
                              </w:rPr>
                            </w:pPr>
                            <w:r w:rsidRPr="00FD049B"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  <w14:ligatures w14:val="none"/>
                              </w:rPr>
                              <w:t>Rechtliche Rahmenbedingungen zum Umgang mit KI in der Schule</w:t>
                            </w:r>
                          </w:p>
                          <w:p w:rsidR="00857C35" w:rsidRPr="00FD049B" w:rsidRDefault="00857C35" w:rsidP="00857C35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Aptos" w:eastAsia="Times New Roman" w:hAnsi="Aptos" w:cs="Arial"/>
                                <w:color w:val="000000"/>
                                <w:sz w:val="28"/>
                                <w:szCs w:val="28"/>
                                <w:lang w:eastAsia="de-DE"/>
                                <w14:ligatures w14:val="none"/>
                              </w:rPr>
                            </w:pPr>
                            <w:r w:rsidRPr="00FD049B">
                              <w:rPr>
                                <w:rFonts w:ascii="Aptos" w:eastAsia="Times New Roman" w:hAnsi="Aptos" w:cs="Arial"/>
                                <w:color w:val="000000"/>
                                <w:sz w:val="28"/>
                                <w:szCs w:val="28"/>
                                <w:lang w:eastAsia="de-DE"/>
                                <w14:ligatures w14:val="none"/>
                              </w:rPr>
                              <w:t>Unsere Lehrkräfte: Alle haben Grundwissen zu KI-Anwendungen.</w:t>
                            </w:r>
                          </w:p>
                          <w:p w:rsidR="00857C35" w:rsidRPr="00FD049B" w:rsidRDefault="00857C35" w:rsidP="00857C35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Aptos" w:eastAsia="Times New Roman" w:hAnsi="Aptos" w:cs="Arial"/>
                                <w:color w:val="000000"/>
                                <w:sz w:val="28"/>
                                <w:szCs w:val="28"/>
                                <w:lang w:eastAsia="de-DE"/>
                                <w14:ligatures w14:val="none"/>
                              </w:rPr>
                            </w:pPr>
                            <w:r w:rsidRPr="00FD049B">
                              <w:rPr>
                                <w:rFonts w:ascii="Aptos" w:eastAsia="Times New Roman" w:hAnsi="Aptos" w:cs="Arial"/>
                                <w:color w:val="000000"/>
                                <w:sz w:val="28"/>
                                <w:szCs w:val="28"/>
                                <w:lang w:eastAsia="de-DE"/>
                                <w14:ligatures w14:val="none"/>
                              </w:rPr>
                              <w:t>Datenschutz: Wir nutzen nur Anwendungen mit Datenschutz. Inhalte aus der Schule dienen nicht zum Trainieren der KI-Modelle.</w:t>
                            </w:r>
                          </w:p>
                          <w:p w:rsidR="00857C35" w:rsidRPr="00FD049B" w:rsidRDefault="00857C35" w:rsidP="00857C35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Aptos" w:eastAsia="Times New Roman" w:hAnsi="Aptos" w:cs="Arial"/>
                                <w:color w:val="000000"/>
                                <w:sz w:val="28"/>
                                <w:szCs w:val="28"/>
                                <w:lang w:eastAsia="de-DE"/>
                                <w14:ligatures w14:val="none"/>
                              </w:rPr>
                            </w:pPr>
                            <w:r w:rsidRPr="00FD049B">
                              <w:rPr>
                                <w:rFonts w:ascii="Aptos" w:eastAsia="Times New Roman" w:hAnsi="Aptos" w:cs="Arial"/>
                                <w:color w:val="000000"/>
                                <w:sz w:val="28"/>
                                <w:szCs w:val="28"/>
                                <w:lang w:eastAsia="de-DE"/>
                                <w14:ligatures w14:val="none"/>
                              </w:rPr>
                              <w:t xml:space="preserve">Keine personenbezogenen Daten: Lehrkräfte und Lernende geben keine personenbezogenen Daten ein. Beispiele: Name, Adresse, Fotos, Stimme. </w:t>
                            </w:r>
                          </w:p>
                          <w:p w:rsidR="00857C35" w:rsidRPr="00FD049B" w:rsidRDefault="00857C35" w:rsidP="00857C35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Aptos" w:eastAsia="Times New Roman" w:hAnsi="Aptos" w:cs="Arial"/>
                                <w:color w:val="000000"/>
                                <w:sz w:val="28"/>
                                <w:szCs w:val="28"/>
                                <w:lang w:eastAsia="de-DE"/>
                                <w14:ligatures w14:val="none"/>
                              </w:rPr>
                            </w:pPr>
                            <w:r w:rsidRPr="00FD049B">
                              <w:rPr>
                                <w:rFonts w:ascii="Aptos" w:eastAsia="Times New Roman" w:hAnsi="Aptos" w:cs="Arial"/>
                                <w:color w:val="000000"/>
                                <w:sz w:val="28"/>
                                <w:szCs w:val="28"/>
                                <w:lang w:eastAsia="de-DE"/>
                                <w14:ligatures w14:val="none"/>
                              </w:rPr>
                              <w:t>Beaufsichtigte Nutzung: Kinder verwenden KI nur in ausgewählten Lernsituationen. Sie nutzen KI nicht unbeaufsichtigt. KI-Inhalte sind gekennzeichnet. Wir prüfen die Richtigkeit.</w:t>
                            </w:r>
                          </w:p>
                          <w:p w:rsidR="00857C35" w:rsidRPr="00FD049B" w:rsidRDefault="00857C35" w:rsidP="00857C35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Aptos" w:eastAsia="Times New Roman" w:hAnsi="Aptos" w:cs="Arial"/>
                                <w:color w:val="000000"/>
                                <w:sz w:val="28"/>
                                <w:szCs w:val="28"/>
                                <w:lang w:eastAsia="de-DE"/>
                                <w14:ligatures w14:val="none"/>
                              </w:rPr>
                            </w:pPr>
                            <w:r w:rsidRPr="00FD049B">
                              <w:rPr>
                                <w:rFonts w:ascii="Aptos" w:eastAsia="Times New Roman" w:hAnsi="Aptos" w:cs="Arial"/>
                                <w:color w:val="000000"/>
                                <w:sz w:val="28"/>
                                <w:szCs w:val="28"/>
                                <w:lang w:eastAsia="de-DE"/>
                                <w14:ligatures w14:val="none"/>
                              </w:rPr>
                              <w:t>Vorwissen: Bevor wir KI einsetzen, lernen die Kinder die Grundlagen. Ein Beispiel ist der „KI-Kompass“.</w:t>
                            </w:r>
                          </w:p>
                          <w:p w:rsidR="00857C35" w:rsidRPr="00857C35" w:rsidRDefault="00857C35" w:rsidP="00857C35">
                            <w:pPr>
                              <w:pStyle w:val="Listenabsatz"/>
                              <w:spacing w:before="100" w:beforeAutospacing="1" w:after="100" w:afterAutospacing="1" w:line="240" w:lineRule="auto"/>
                              <w:rPr>
                                <w:rFonts w:ascii="Aptos" w:eastAsia="Times New Roman" w:hAnsi="Aptos" w:cs="Arial"/>
                                <w:color w:val="000000"/>
                                <w:lang w:eastAsia="de-DE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hteck: abgerundete Ecken 10" o:spid="_x0000_s1027" style="width:467.7pt;height:29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6f0gIAAOoFAAAOAAAAZHJzL2Uyb0RvYy54bWysVN9PGzEMfp+0/yHK+7heW1pacUVVodMk&#10;BgiYeE5zSe9GLs6StNfur5+T+wEbaA/TXqI4tj/bX2yfXxwqRfbCuhJ0RtOTASVCc8hLvc3ot8f1&#10;pzNKnGc6Zwq0yOhROHqx+PjhvDZzMYQCVC4sQRDt5rXJaOG9mSeJ44WomDsBIzQqJdiKeRTtNskt&#10;qxG9UslwMJgkNdjcWODCOXy9bJR0EfGlFNzfSumEJyqjmJuPp43nJpzJ4pzNt5aZouRtGuwfsqhY&#10;qTFoD3XJPCM7W76BqkpuwYH0JxyqBKQsuYg1YDXp4I9qHgpmRKwFyXGmp8n9P1h+s7+zpMwzOqJE&#10;swq/6F7wwgv+PCdssxV2p3PhBbniz0KTNDJWGzdHxwdzZ5G/IDm8kk39FXIEYDsPkYyDtFUgBcsk&#10;h8j5sedcHDzh+Hg6G82mZzNKOOpG03E6HsYYCZt37sY6/1lARcIloxYwJUzSxxhsf+18ZD5v82f5&#10;d0pkpfAf90yRdDKZTMM/I2JrjLcOM3g6UGW+LpWKgt1uVsoSdM3oanS1ulq3zr+ZKR2MNQS3Bju8&#10;JB0XLSv+qESwU/peSGQZ6x3GrGN/iz4O41xonzaqguWiCZ+eDgYdGb1HLCQCBmSJ8XvsFiDMzlvs&#10;JsvWPriKOB698+BviTXOvUeMDNr3zlWpwb4HoLCqNnJj35HUUBP48ofNIXZgtAwvG8iP2E8WmnF1&#10;hq9L/Ppr5vwds/ivOMm4c/wtHlJBnVFob5QUYH++9x7scWxQS0mN855R92PHrKBEfdE4ULN0PA4L&#10;Igrj0yl2IbGvNZvXGr2rVoANkuJ2Mzxeg71X3VVaqJ5wNS1DVFQxzTF2Rrm3nbDyzR7C5cbFchnN&#10;cCkY5q/1g+EBPPAcOvXx8MSsafvf4+jcQLcb2qZuOH6xDZ4aljiJsvRB+cJrK+BCia3ULr+wsV7L&#10;0eplRS9+AQAA//8DAFBLAwQUAAYACAAAACEAZC/D0N0AAAAFAQAADwAAAGRycy9kb3ducmV2Lnht&#10;bEyPwU7DMBBE75X4B2srcWudNhQ1IZsKUVVwqIRI+QAnXpKIeJ3GbhP+HsMFLiuNZjTzNttNphNX&#10;GlxrGWG1jEAQV1a3XCO8nw6LLQjnFWvVWSaEL3Kwy29mmUq1HfmNroWvRShhlyqExvs+ldJVDRnl&#10;lrYnDt6HHYzyQQ611IMaQ7np5DqK7qVRLYeFRvX01FD1WVwMgj+fns1hX7Qv55j3yet4jMvyiHg7&#10;nx4fQHia/F8YfvADOuSBqbQX1k50COER/3uDl8SbOxAlwmabrEHmmfxPn38DAAD//wMAUEsBAi0A&#10;FAAGAAgAAAAhALaDOJL+AAAA4QEAABMAAAAAAAAAAAAAAAAAAAAAAFtDb250ZW50X1R5cGVzXS54&#10;bWxQSwECLQAUAAYACAAAACEAOP0h/9YAAACUAQAACwAAAAAAAAAAAAAAAAAvAQAAX3JlbHMvLnJl&#10;bHNQSwECLQAUAAYACAAAACEA1ET+n9ICAADqBQAADgAAAAAAAAAAAAAAAAAuAgAAZHJzL2Uyb0Rv&#10;Yy54bWxQSwECLQAUAAYACAAAACEAZC/D0N0AAAAFAQAADwAAAAAAAAAAAAAAAAAsBQAAZHJzL2Rv&#10;d25yZXYueG1sUEsFBgAAAAAEAAQA8wAAADYGAAAAAA==&#10;" fillcolor="#c3ecef" stroked="f" strokeweight="1pt">
                <v:stroke joinstyle="miter"/>
                <v:textbox>
                  <w:txbxContent>
                    <w:p w:rsidR="00092319" w:rsidRPr="00FD049B" w:rsidRDefault="00CB022A">
                      <w:pPr>
                        <w:spacing w:before="100" w:beforeAutospacing="1" w:after="100" w:afterAutospacing="1" w:line="240" w:lineRule="auto"/>
                        <w:rPr>
                          <w:rFonts w:ascii="Aptos" w:eastAsia="Times New Roman" w:hAnsi="Aptos" w:cs="Arial"/>
                          <w:b/>
                          <w:bCs/>
                          <w:color w:val="000000"/>
                          <w:sz w:val="28"/>
                          <w:szCs w:val="28"/>
                          <w:lang w:eastAsia="de-DE"/>
                          <w14:ligatures w14:val="none"/>
                        </w:rPr>
                      </w:pPr>
                      <w:r w:rsidRPr="00FD049B">
                        <w:rPr>
                          <w:rFonts w:ascii="Aptos" w:eastAsia="Times New Roman" w:hAnsi="Aptos" w:cs="Arial"/>
                          <w:b/>
                          <w:bCs/>
                          <w:color w:val="000000"/>
                          <w:sz w:val="28"/>
                          <w:szCs w:val="28"/>
                          <w:lang w:eastAsia="de-DE"/>
                          <w14:ligatures w14:val="none"/>
                        </w:rPr>
                        <w:t>Rechtliche Rahmenbedingungen zum Umgang mit KI in der Schule</w:t>
                      </w:r>
                    </w:p>
                    <w:p w:rsidR="00857C35" w:rsidRPr="00FD049B" w:rsidRDefault="00857C35" w:rsidP="00857C35">
                      <w:pPr>
                        <w:pStyle w:val="Listenabsatz"/>
                        <w:numPr>
                          <w:ilvl w:val="0"/>
                          <w:numId w:val="9"/>
                        </w:numPr>
                        <w:spacing w:before="100" w:beforeAutospacing="1" w:after="100" w:afterAutospacing="1" w:line="240" w:lineRule="auto"/>
                        <w:rPr>
                          <w:rFonts w:ascii="Aptos" w:eastAsia="Times New Roman" w:hAnsi="Aptos" w:cs="Arial"/>
                          <w:color w:val="000000"/>
                          <w:sz w:val="28"/>
                          <w:szCs w:val="28"/>
                          <w:lang w:eastAsia="de-DE"/>
                          <w14:ligatures w14:val="none"/>
                        </w:rPr>
                      </w:pPr>
                      <w:r w:rsidRPr="00FD049B">
                        <w:rPr>
                          <w:rFonts w:ascii="Aptos" w:eastAsia="Times New Roman" w:hAnsi="Aptos" w:cs="Arial"/>
                          <w:color w:val="000000"/>
                          <w:sz w:val="28"/>
                          <w:szCs w:val="28"/>
                          <w:lang w:eastAsia="de-DE"/>
                          <w14:ligatures w14:val="none"/>
                        </w:rPr>
                        <w:t>Unsere Lehrkräfte: Alle haben Grundwissen zu KI-Anwendungen.</w:t>
                      </w:r>
                    </w:p>
                    <w:p w:rsidR="00857C35" w:rsidRPr="00FD049B" w:rsidRDefault="00857C35" w:rsidP="00857C35">
                      <w:pPr>
                        <w:pStyle w:val="Listenabsatz"/>
                        <w:numPr>
                          <w:ilvl w:val="0"/>
                          <w:numId w:val="9"/>
                        </w:numPr>
                        <w:spacing w:before="100" w:beforeAutospacing="1" w:after="100" w:afterAutospacing="1" w:line="240" w:lineRule="auto"/>
                        <w:rPr>
                          <w:rFonts w:ascii="Aptos" w:eastAsia="Times New Roman" w:hAnsi="Aptos" w:cs="Arial"/>
                          <w:color w:val="000000"/>
                          <w:sz w:val="28"/>
                          <w:szCs w:val="28"/>
                          <w:lang w:eastAsia="de-DE"/>
                          <w14:ligatures w14:val="none"/>
                        </w:rPr>
                      </w:pPr>
                      <w:r w:rsidRPr="00FD049B">
                        <w:rPr>
                          <w:rFonts w:ascii="Aptos" w:eastAsia="Times New Roman" w:hAnsi="Aptos" w:cs="Arial"/>
                          <w:color w:val="000000"/>
                          <w:sz w:val="28"/>
                          <w:szCs w:val="28"/>
                          <w:lang w:eastAsia="de-DE"/>
                          <w14:ligatures w14:val="none"/>
                        </w:rPr>
                        <w:t>Datenschutz: Wir nutzen nur Anwendungen mit Datenschutz. Inhalte aus der Schule dienen nicht zum Trainieren der KI-Modelle.</w:t>
                      </w:r>
                    </w:p>
                    <w:p w:rsidR="00857C35" w:rsidRPr="00FD049B" w:rsidRDefault="00857C35" w:rsidP="00857C35">
                      <w:pPr>
                        <w:pStyle w:val="Listenabsatz"/>
                        <w:numPr>
                          <w:ilvl w:val="0"/>
                          <w:numId w:val="9"/>
                        </w:numPr>
                        <w:spacing w:before="100" w:beforeAutospacing="1" w:after="100" w:afterAutospacing="1" w:line="240" w:lineRule="auto"/>
                        <w:rPr>
                          <w:rFonts w:ascii="Aptos" w:eastAsia="Times New Roman" w:hAnsi="Aptos" w:cs="Arial"/>
                          <w:color w:val="000000"/>
                          <w:sz w:val="28"/>
                          <w:szCs w:val="28"/>
                          <w:lang w:eastAsia="de-DE"/>
                          <w14:ligatures w14:val="none"/>
                        </w:rPr>
                      </w:pPr>
                      <w:r w:rsidRPr="00FD049B">
                        <w:rPr>
                          <w:rFonts w:ascii="Aptos" w:eastAsia="Times New Roman" w:hAnsi="Aptos" w:cs="Arial"/>
                          <w:color w:val="000000"/>
                          <w:sz w:val="28"/>
                          <w:szCs w:val="28"/>
                          <w:lang w:eastAsia="de-DE"/>
                          <w14:ligatures w14:val="none"/>
                        </w:rPr>
                        <w:t xml:space="preserve">Keine personenbezogenen Daten: Lehrkräfte und Lernende geben keine personenbezogenen Daten ein. Beispiele: Name, Adresse, Fotos, Stimme. </w:t>
                      </w:r>
                    </w:p>
                    <w:p w:rsidR="00857C35" w:rsidRPr="00FD049B" w:rsidRDefault="00857C35" w:rsidP="00857C35">
                      <w:pPr>
                        <w:pStyle w:val="Listenabsatz"/>
                        <w:numPr>
                          <w:ilvl w:val="0"/>
                          <w:numId w:val="9"/>
                        </w:numPr>
                        <w:spacing w:before="100" w:beforeAutospacing="1" w:after="100" w:afterAutospacing="1" w:line="240" w:lineRule="auto"/>
                        <w:rPr>
                          <w:rFonts w:ascii="Aptos" w:eastAsia="Times New Roman" w:hAnsi="Aptos" w:cs="Arial"/>
                          <w:color w:val="000000"/>
                          <w:sz w:val="28"/>
                          <w:szCs w:val="28"/>
                          <w:lang w:eastAsia="de-DE"/>
                          <w14:ligatures w14:val="none"/>
                        </w:rPr>
                      </w:pPr>
                      <w:r w:rsidRPr="00FD049B">
                        <w:rPr>
                          <w:rFonts w:ascii="Aptos" w:eastAsia="Times New Roman" w:hAnsi="Aptos" w:cs="Arial"/>
                          <w:color w:val="000000"/>
                          <w:sz w:val="28"/>
                          <w:szCs w:val="28"/>
                          <w:lang w:eastAsia="de-DE"/>
                          <w14:ligatures w14:val="none"/>
                        </w:rPr>
                        <w:t>Beaufsichtigte Nutzung: Kinder verwenden KI nur in ausgewählten Lernsituationen. Sie nutzen KI nicht unbeaufsichtigt. KI-Inhalte sind gekennzeichnet. Wir prüfen die Richtigkeit.</w:t>
                      </w:r>
                    </w:p>
                    <w:p w:rsidR="00857C35" w:rsidRPr="00FD049B" w:rsidRDefault="00857C35" w:rsidP="00857C35">
                      <w:pPr>
                        <w:pStyle w:val="Listenabsatz"/>
                        <w:numPr>
                          <w:ilvl w:val="0"/>
                          <w:numId w:val="9"/>
                        </w:numPr>
                        <w:spacing w:before="100" w:beforeAutospacing="1" w:after="100" w:afterAutospacing="1" w:line="240" w:lineRule="auto"/>
                        <w:rPr>
                          <w:rFonts w:ascii="Aptos" w:eastAsia="Times New Roman" w:hAnsi="Aptos" w:cs="Arial"/>
                          <w:color w:val="000000"/>
                          <w:sz w:val="28"/>
                          <w:szCs w:val="28"/>
                          <w:lang w:eastAsia="de-DE"/>
                          <w14:ligatures w14:val="none"/>
                        </w:rPr>
                      </w:pPr>
                      <w:r w:rsidRPr="00FD049B">
                        <w:rPr>
                          <w:rFonts w:ascii="Aptos" w:eastAsia="Times New Roman" w:hAnsi="Aptos" w:cs="Arial"/>
                          <w:color w:val="000000"/>
                          <w:sz w:val="28"/>
                          <w:szCs w:val="28"/>
                          <w:lang w:eastAsia="de-DE"/>
                          <w14:ligatures w14:val="none"/>
                        </w:rPr>
                        <w:t>Vorwissen: Bevor wir KI einsetzen, lernen die Kinder die Grundlagen. Ein Beispiel ist der „KI-Kompass“.</w:t>
                      </w:r>
                    </w:p>
                    <w:p w:rsidR="00857C35" w:rsidRPr="00857C35" w:rsidRDefault="00857C35" w:rsidP="00857C35">
                      <w:pPr>
                        <w:pStyle w:val="Listenabsatz"/>
                        <w:spacing w:before="100" w:beforeAutospacing="1" w:after="100" w:afterAutospacing="1" w:line="240" w:lineRule="auto"/>
                        <w:rPr>
                          <w:rFonts w:ascii="Aptos" w:eastAsia="Times New Roman" w:hAnsi="Aptos" w:cs="Arial"/>
                          <w:color w:val="000000"/>
                          <w:lang w:eastAsia="de-DE"/>
                          <w14:ligatures w14:val="none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57C35" w:rsidRDefault="00857C35">
      <w:pPr>
        <w:spacing w:line="259" w:lineRule="auto"/>
        <w:rPr>
          <w:rFonts w:ascii="Aptos" w:eastAsia="Times New Roman" w:hAnsi="Aptos" w:cs="Arial"/>
          <w:b/>
          <w:bCs/>
          <w:color w:val="000000"/>
          <w:lang w:eastAsia="de-DE"/>
          <w14:ligatures w14:val="none"/>
        </w:rPr>
      </w:pPr>
      <w:r>
        <w:rPr>
          <w:rFonts w:ascii="Aptos" w:eastAsia="Times New Roman" w:hAnsi="Aptos" w:cs="Arial"/>
          <w:b/>
          <w:bCs/>
          <w:color w:val="000000"/>
          <w:lang w:eastAsia="de-DE"/>
          <w14:ligatures w14:val="none"/>
        </w:rPr>
        <w:br w:type="page"/>
      </w:r>
    </w:p>
    <w:p w:rsidR="00FD049B" w:rsidRDefault="00FD049B">
      <w:pPr>
        <w:spacing w:line="259" w:lineRule="auto"/>
        <w:rPr>
          <w:rFonts w:ascii="Aptos" w:eastAsia="Times New Roman" w:hAnsi="Aptos" w:cs="Arial"/>
          <w:b/>
          <w:bCs/>
          <w:color w:val="000000"/>
          <w:lang w:eastAsia="de-DE"/>
          <w14:ligatures w14:val="none"/>
        </w:rPr>
      </w:pPr>
    </w:p>
    <w:p w:rsidR="00092319" w:rsidRPr="00FD049B" w:rsidRDefault="001D78ED">
      <w:pPr>
        <w:spacing w:line="259" w:lineRule="auto"/>
        <w:rPr>
          <w:rFonts w:ascii="Aptos" w:hAnsi="Aptos"/>
          <w:b/>
          <w:bCs/>
          <w:sz w:val="28"/>
          <w:szCs w:val="28"/>
        </w:rPr>
      </w:pPr>
      <w:r w:rsidRPr="00FD049B">
        <w:rPr>
          <w:rFonts w:ascii="Arial" w:eastAsia="Times New Roman" w:hAnsi="Arial" w:cs="Arial"/>
          <w:noProof/>
          <w:color w:val="000000"/>
          <w:sz w:val="28"/>
          <w:szCs w:val="28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margin">
                  <wp:posOffset>3290570</wp:posOffset>
                </wp:positionH>
                <wp:positionV relativeFrom="paragraph">
                  <wp:posOffset>299085</wp:posOffset>
                </wp:positionV>
                <wp:extent cx="3016250" cy="164592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1645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8ED" w:rsidRDefault="00857C35">
                            <w:pPr>
                              <w:rPr>
                                <w:b/>
                              </w:rPr>
                            </w:pPr>
                            <w:r w:rsidRPr="001D78ED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KI als Hilfswerkzeug</w:t>
                            </w:r>
                          </w:p>
                          <w:p w:rsidR="00092319" w:rsidRPr="001D78ED" w:rsidRDefault="00857C35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1D78ED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KI hilft beim Lernen. Wir hinterfragen Ergebnisse. Wir beachten die Gesetze und handeln fair.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259.1pt;margin-top:23.55pt;width:237.5pt;height:129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BSZVwIAAJIEAAAOAAAAZHJzL2Uyb0RvYy54bWysVNuO2yAQfa/Uf0C8N7bTJLux4qy22W5V&#10;aXtRd/sBBHBMC4wLJHb26ztgJ422b1VfEMzlzOXMsLrpjSYH6bwCW9FiklMiLQeh7K6i35/u31xT&#10;4gOzgmmwsqJH6enN+vWrVdeWcgoNaCEdQRDry66taBNCW2aZ5400zE+glRaVNTjDAj7dLhOOdYhu&#10;dDbN80XWgROtAy69R+ndoKTrhF/Xkocvde1lILqimFtIp0vnNp7ZesXKnWNto/iYBvuHLAxTFoOe&#10;oe5YYGTv1F9QRnEHHuow4WAyqGvFZaoBqynyF9U8NqyVqRZsjm/PbfL/D5Z/Pnx1RImKzimxzCBF&#10;T7IPtdSCTGN3utaXaPTYolno30GPLKdKffsA/KcnFjYNszt56xx0jWQCsyuiZ3bhOuD4CLLtPoHA&#10;MGwfIAH1tTOxddgMgujI0vHMDKZCOArf5sViOkcVR12xmM2X08RdxsqTe+t8+CDBkHipqIO9Fd+Q&#10;/xSDHR58SPyIsUomflBSG41sH5gmxWKxuEpZs3I0RuwTZvT0oJW4V1qnR5xPudGOoDPWwrm0YZZC&#10;6b3BAgc5Tmg+zhiKcRIH8fVJjCHSpEckbNiLINqSrqLL+XSegC3E6GlgjQq4NVqZiiasMUbs/nsr&#10;kklgSg93hNV2pCMyMHAR+m2feD+zvAVxRH4cDEuCS42XBtwzJR0uSEX9rz1zkhL90SLHy2I2ixuV&#10;HrP5FRJC3KVme6lhliNURQMlw3UT0hbGZlq4xVmoVTgNzZDJmDIOfmrNuKRxsy7fyerPV7L+DQAA&#10;//8DAFBLAwQUAAYACAAAACEAYw9z4N4AAAAKAQAADwAAAGRycy9kb3ducmV2LnhtbEyPwU7DMAyG&#10;70i8Q2QkbizNCmPr6k5oEhdudJO4Jk3WFhqnSrK2vD3hBEfbn35/f3lY7MAm40PvCEGsMmCGGqd7&#10;ahHOp9eHLbAQJWk5ODII3ybAobq9KWWh3UzvZqpjy1IIhUIidDGOBeeh6YyVYeVGQ+l2cd7KmEbf&#10;cu3lnMLtwNdZtuFW9pQ+dHI0x840X/XVInz0izg20/mzHoVXSqg5vNkZ8f5uedkDi2aJfzD86id1&#10;qJKTclfSgQ0IT2K7TijC47MAloDdLk8LhZBnmxx4VfL/FaofAAAA//8DAFBLAQItABQABgAIAAAA&#10;IQC2gziS/gAAAOEBAAATAAAAAAAAAAAAAAAAAAAAAABbQ29udGVudF9UeXBlc10ueG1sUEsBAi0A&#10;FAAGAAgAAAAhADj9If/WAAAAlAEAAAsAAAAAAAAAAAAAAAAALwEAAF9yZWxzLy5yZWxzUEsBAi0A&#10;FAAGAAgAAAAhAOHsFJlXAgAAkgQAAA4AAAAAAAAAAAAAAAAALgIAAGRycy9lMm9Eb2MueG1sUEsB&#10;Ai0AFAAGAAgAAAAhAGMPc+DeAAAACgEAAA8AAAAAAAAAAAAAAAAAsQQAAGRycy9kb3ducmV2Lnht&#10;bFBLBQYAAAAABAAEAPMAAAC8BQAAAAA=&#10;" fillcolor="#fff2cc [663]" stroked="f">
                <v:stroke joinstyle="miter"/>
                <v:textbox>
                  <w:txbxContent>
                    <w:p w:rsidR="001D78ED" w:rsidRDefault="00857C35">
                      <w:pPr>
                        <w:rPr>
                          <w:b/>
                        </w:rPr>
                      </w:pPr>
                      <w:r w:rsidRPr="001D78ED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KI als Hilfswerkzeug</w:t>
                      </w:r>
                    </w:p>
                    <w:p w:rsidR="00092319" w:rsidRPr="001D78ED" w:rsidRDefault="00857C35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1D78ED">
                        <w:rPr>
                          <w:rFonts w:ascii="Aptos" w:hAnsi="Aptos"/>
                          <w:sz w:val="28"/>
                          <w:szCs w:val="28"/>
                        </w:rPr>
                        <w:t>KI hilft beim Lernen. Wir hinterfragen Ergebnisse. Wir beachten die Gesetze und handeln fair.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D049B">
        <w:rPr>
          <w:rFonts w:ascii="Arial" w:eastAsia="Times New Roman" w:hAnsi="Arial" w:cs="Arial"/>
          <w:noProof/>
          <w:color w:val="000000"/>
          <w:sz w:val="28"/>
          <w:szCs w:val="28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>
                <wp:simplePos x="0" y="0"/>
                <wp:positionH relativeFrom="margin">
                  <wp:posOffset>-138430</wp:posOffset>
                </wp:positionH>
                <wp:positionV relativeFrom="paragraph">
                  <wp:posOffset>299085</wp:posOffset>
                </wp:positionV>
                <wp:extent cx="3016250" cy="1691640"/>
                <wp:effectExtent l="0" t="0" r="0" b="381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1691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E5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8ED" w:rsidRDefault="00857C35" w:rsidP="001D78ED">
                            <w:pPr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</w:pPr>
                            <w:r w:rsidRPr="001D78ED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Freigegebene Anwendungen</w:t>
                            </w:r>
                          </w:p>
                          <w:p w:rsidR="00857C35" w:rsidRPr="001D78ED" w:rsidRDefault="00857C35" w:rsidP="001D78ED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1D78ED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Im Unterricht sind nur freigegebene KI-Anwendungen erlaubt. Wir erinnern regelmäßig daran: Keine persönlichen Daten eingeben.</w:t>
                            </w:r>
                          </w:p>
                          <w:p w:rsidR="00092319" w:rsidRDefault="00092319" w:rsidP="00C22C7E">
                            <w:pPr>
                              <w:spacing w:after="0" w:line="240" w:lineRule="auto"/>
                              <w:ind w:left="284"/>
                              <w:rPr>
                                <w:rFonts w:ascii="Aptos" w:hAnsi="Apto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-10.9pt;margin-top:23.55pt;width:237.5pt;height:133.2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nGmQgIAAFQEAAAOAAAAZHJzL2Uyb0RvYy54bWysVNuO2jAQfa/Uf7D8XkJYyC4RYbVloaq0&#10;vai7/QBjO8St7UltQ0K/vmOHpWz7VpUHaybjOT5zjs3itjeaHKTzCmxF89GYEmk5CGV3Ff36tHlz&#10;Q4kPzAqmwcqKHqWnt8vXrxZdW8oJNKCFdARBrC+7tqJNCG2ZZZ430jA/glZaLNbgDAuYul0mHOsQ&#10;3ehsMh4XWQdOtA649B6/3g9Fukz4dS15+FTXXgaiK4rcQlpdWrdxzZYLVu4caxvFTzTYP7AwTFk8&#10;9Ax1zwIje6f+gjKKO/BQhxEHk0FdKy7TDDhNPv5jmseGtTLNguL49iyT/3+w/OPhsyNKVHRKiWUG&#10;LXqSfailFmQS1elaX+Kmxxa3hf4t9OhymtS3D8C/e2Jh1TC7k3fOQddIJpBdHjuzi9YBx0eQbfcB&#10;BB7D9gESUF87E6VDMQiio0vHszNIhXD8eDXOi8kMSxxreTHPi2nyLmPlc3vrfHgnwZAYVNTB3oov&#10;6H86gx0efEj+iNOUTHyjpDYa3T4wTfKiKK4Ta1aeNiP2M2bs9KCV2CitU+J225V2BFsrup6tZ5vN&#10;qfnFNm1JV9H5bDJLLCzE/nTljAp477UyFb0Zx19sZ2XUb21FigNTeoiRibYnQaOGg5qh3/bJuavY&#10;G8Xegjiiwg6Ga47PEoMG3E9KOrziFfU/9sxJSvR7iy7N8ymqSEJKprPrCSbusrK9rDDLEaqigZIh&#10;XIX0jiJtC3foZq0CEkm2D0xOCV5djF68jcs87fr9Z7D8BQAA//8DAFBLAwQUAAYACAAAACEA2514&#10;+98AAAAKAQAADwAAAGRycy9kb3ducmV2LnhtbEyPzU7DMBCE70i8g7VI3Frnp6FVyKYiCA6IE6UP&#10;4MbbJCJeh9hp07fHPZXjaEYz3xTb2fTiRKPrLCPEywgEcW11xw3C/vt9sQHhvGKtesuEcCEH2/L+&#10;rlC5tmf+otPONyKUsMsVQuv9kEvp6paMcks7EAfvaEejfJBjI/WozqHc9DKJoidpVMdhoVUDvbZU&#10;/+wmgyArc6x/1eVj/dZUdv856U2VacTHh/nlGYSn2d/CcMUP6FAGpoOdWDvRIyySOKB7hNU6BhEC&#10;qyxNQBwQ0jjNQJaF/H+h/AMAAP//AwBQSwECLQAUAAYACAAAACEAtoM4kv4AAADhAQAAEwAAAAAA&#10;AAAAAAAAAAAAAAAAW0NvbnRlbnRfVHlwZXNdLnhtbFBLAQItABQABgAIAAAAIQA4/SH/1gAAAJQB&#10;AAALAAAAAAAAAAAAAAAAAC8BAABfcmVscy8ucmVsc1BLAQItABQABgAIAAAAIQB7wnGmQgIAAFQE&#10;AAAOAAAAAAAAAAAAAAAAAC4CAABkcnMvZTJvRG9jLnhtbFBLAQItABQABgAIAAAAIQDbnXj73wAA&#10;AAoBAAAPAAAAAAAAAAAAAAAAAJwEAABkcnMvZG93bnJldi54bWxQSwUGAAAAAAQABADzAAAAqAUA&#10;AAAA&#10;" fillcolor="#e5e5ff" stroked="f">
                <v:stroke joinstyle="miter"/>
                <v:textbox>
                  <w:txbxContent>
                    <w:p w:rsidR="001D78ED" w:rsidRDefault="00857C35" w:rsidP="001D78ED">
                      <w:pPr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</w:pPr>
                      <w:r w:rsidRPr="001D78ED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Freigegebene Anwendungen</w:t>
                      </w:r>
                    </w:p>
                    <w:p w:rsidR="00857C35" w:rsidRPr="001D78ED" w:rsidRDefault="00857C35" w:rsidP="001D78ED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1D78ED">
                        <w:rPr>
                          <w:rFonts w:ascii="Aptos" w:hAnsi="Aptos"/>
                          <w:sz w:val="28"/>
                          <w:szCs w:val="28"/>
                        </w:rPr>
                        <w:t>Im Unterricht sind nur freigegebene KI-Anwendungen erlaubt. Wir erinnern regelmäßig daran: Keine persönlichen Daten eingeben.</w:t>
                      </w:r>
                    </w:p>
                    <w:p w:rsidR="00092319" w:rsidRDefault="00092319" w:rsidP="00C22C7E">
                      <w:pPr>
                        <w:spacing w:after="0" w:line="240" w:lineRule="auto"/>
                        <w:ind w:left="284"/>
                        <w:rPr>
                          <w:rFonts w:ascii="Aptos" w:hAnsi="Apto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D049B" w:rsidRPr="00FD049B">
        <w:rPr>
          <w:rFonts w:ascii="Aptos" w:eastAsia="Times New Roman" w:hAnsi="Aptos" w:cs="Arial"/>
          <w:b/>
          <w:bCs/>
          <w:color w:val="000000"/>
          <w:sz w:val="28"/>
          <w:szCs w:val="28"/>
          <w:lang w:eastAsia="de-DE"/>
          <w14:ligatures w14:val="none"/>
        </w:rPr>
        <w:t>Da</w:t>
      </w:r>
      <w:r w:rsidR="00CB022A" w:rsidRPr="00FD049B">
        <w:rPr>
          <w:rFonts w:ascii="Aptos" w:hAnsi="Aptos"/>
          <w:b/>
          <w:bCs/>
          <w:sz w:val="28"/>
          <w:szCs w:val="28"/>
        </w:rPr>
        <w:t>rauf achten wir besonders?</w:t>
      </w:r>
    </w:p>
    <w:p w:rsidR="00092319" w:rsidRPr="00FD049B" w:rsidRDefault="00092319">
      <w:pPr>
        <w:spacing w:before="600" w:after="360"/>
        <w:rPr>
          <w:sz w:val="28"/>
          <w:szCs w:val="28"/>
        </w:rPr>
      </w:pPr>
    </w:p>
    <w:p w:rsidR="00092319" w:rsidRPr="00FD049B" w:rsidRDefault="00092319">
      <w:pPr>
        <w:rPr>
          <w:sz w:val="28"/>
          <w:szCs w:val="28"/>
        </w:rPr>
      </w:pPr>
    </w:p>
    <w:p w:rsidR="00092319" w:rsidRPr="00FD049B" w:rsidRDefault="00092319">
      <w:pPr>
        <w:rPr>
          <w:sz w:val="28"/>
          <w:szCs w:val="28"/>
        </w:rPr>
      </w:pPr>
    </w:p>
    <w:p w:rsidR="00092319" w:rsidRPr="00FD049B" w:rsidRDefault="00092319">
      <w:pPr>
        <w:rPr>
          <w:sz w:val="28"/>
          <w:szCs w:val="28"/>
        </w:rPr>
      </w:pPr>
    </w:p>
    <w:p w:rsidR="00092319" w:rsidRDefault="001D78ED">
      <w:r w:rsidRPr="00FD049B">
        <w:rPr>
          <w:rFonts w:ascii="Arial" w:eastAsia="Times New Roman" w:hAnsi="Arial" w:cs="Arial"/>
          <w:noProof/>
          <w:color w:val="000000"/>
          <w:sz w:val="28"/>
          <w:szCs w:val="28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margin">
                  <wp:posOffset>-153670</wp:posOffset>
                </wp:positionH>
                <wp:positionV relativeFrom="paragraph">
                  <wp:posOffset>224790</wp:posOffset>
                </wp:positionV>
                <wp:extent cx="3016250" cy="1577340"/>
                <wp:effectExtent l="0" t="0" r="0" b="381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1577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8ED" w:rsidRPr="001D78ED" w:rsidRDefault="00857C35" w:rsidP="001D78ED">
                            <w:pPr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</w:pPr>
                            <w:r w:rsidRPr="001D78ED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Grundverständnis</w:t>
                            </w:r>
                          </w:p>
                          <w:p w:rsidR="00092319" w:rsidRPr="001D78ED" w:rsidRDefault="00857C35" w:rsidP="001D78ED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1D78ED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Die Kinder lernen Grundfragen. Wie funktioniert KI? Wofür ist sie sinnvoll? Warum muss man Ergebnisse prüfen?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margin-left:-12.1pt;margin-top:17.7pt;width:237.5pt;height:124.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V3FWAIAAJIEAAAOAAAAZHJzL2Uyb0RvYy54bWysVNuO0zAQfUfiHyy/0zTdNt2Nmq6WLouQ&#10;lovY5QNc22kMtifYbpPy9YydtFTLG+Il8tzOXM5MVre90eQgnVdgK5pPppRIy0Eou6vot+eHN9eU&#10;+MCsYBqsrOhRenq7fv1q1bWlnEEDWkhHEMT6smsr2oTQllnmeSMN8xNopUVjDc6wgKLbZcKxDtGN&#10;zmbTaZF14ETrgEvvUXs/GOk64de15OFzXXsZiK4o1hbS16XvNn6z9YqVO8faRvGxDPYPVRimLCY9&#10;Q92zwMjeqb+gjOIOPNRhwsFkUNeKy9QDdpNPX3Tz1LBWpl5wOL49j8n/P1j+6fDFESUqWlBimUGK&#10;nmUfaqkFmcXpdK0v0empRbfQv4UeWU6d+vYR+A9PLGwaZnfyzjnoGskEVpfHyOwidMDxEWTbfQSB&#10;adg+QALqa2fi6HAYBNGRpeOZGSyFcFReTfNitkATR1u+WC6v5om7jJWn8Nb58F6CIfFRUQd7K74i&#10;/ykHOzz6kPgRY5dMfKekNhrZPjBN8qIolqlqVo7OiH3CjJEetBIPSuskxP2UG+0IBmMvnEsbipRK&#10;7w02OOhxQ6fjjqEaN3FQX5/UmCJtekTCgb1Ioi3pKnqzmC0SsIWYPS2sUQGvRitT0YQ15ojTf2dF&#10;cglM6eGNsNqOdEQGBi5Cv+0T7/MTy1sQR+THwXAkeNT4aMD9oqTDA6mo/7lnTlKiP1jk+CafIwck&#10;JGG+WM5QcJeW7aWFWY5QFQ2UDM9NSFcYh2nhDnehVuG0NEMlY8m4+Gk045HGy7qUk9efX8n6NwAA&#10;AP//AwBQSwMEFAAGAAgAAAAhAGo+9rvgAAAACgEAAA8AAABkcnMvZG93bnJldi54bWxMj0FPg0AQ&#10;he8m/ofNmHhrFyk1iCyNsXqwiYdi43nLjkBgZwm7tPjvnZ7qcTJf3vtevpltL044+taRgodlBAKp&#10;cqalWsHh632RgvBBk9G9I1Twix42xe1NrjPjzrTHUxlqwSHkM62gCWHIpPRVg1b7pRuQ+PfjRqsD&#10;n2MtzajPHG57GUfRo7S6JW5o9ICvDVZdOVkF5ntqh902eYvL/U5+ym3XfTwdlLq/m1+eQQScwxWG&#10;iz6rQ8FORzeR8aJXsIiTmFEFq3UCgoFkHfGWo4I4XaUgi1z+n1D8AQAA//8DAFBLAQItABQABgAI&#10;AAAAIQC2gziS/gAAAOEBAAATAAAAAAAAAAAAAAAAAAAAAABbQ29udGVudF9UeXBlc10ueG1sUEsB&#10;Ai0AFAAGAAgAAAAhADj9If/WAAAAlAEAAAsAAAAAAAAAAAAAAAAALwEAAF9yZWxzLy5yZWxzUEsB&#10;Ai0AFAAGAAgAAAAhADZ9XcVYAgAAkgQAAA4AAAAAAAAAAAAAAAAALgIAAGRycy9lMm9Eb2MueG1s&#10;UEsBAi0AFAAGAAgAAAAhAGo+9rvgAAAACgEAAA8AAAAAAAAAAAAAAAAAsgQAAGRycy9kb3ducmV2&#10;LnhtbFBLBQYAAAAABAAEAPMAAAC/BQAAAAA=&#10;" fillcolor="#e2efd9 [665]" stroked="f">
                <v:stroke joinstyle="miter"/>
                <v:textbox>
                  <w:txbxContent>
                    <w:p w:rsidR="001D78ED" w:rsidRPr="001D78ED" w:rsidRDefault="00857C35" w:rsidP="001D78ED">
                      <w:pPr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</w:pPr>
                      <w:r w:rsidRPr="001D78ED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Grundverständnis</w:t>
                      </w:r>
                    </w:p>
                    <w:p w:rsidR="00092319" w:rsidRPr="001D78ED" w:rsidRDefault="00857C35" w:rsidP="001D78ED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bookmarkStart w:id="1" w:name="_GoBack"/>
                      <w:r w:rsidRPr="001D78ED">
                        <w:rPr>
                          <w:rFonts w:ascii="Aptos" w:hAnsi="Aptos"/>
                          <w:sz w:val="28"/>
                          <w:szCs w:val="28"/>
                        </w:rPr>
                        <w:t>Die Kinder lernen Grundfragen. Wie funktioniert KI? Wofür ist sie sinnvoll? Warum muss man Ergebnisse prüfen?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92319" w:rsidRDefault="00092319"/>
    <w:p w:rsidR="00092319" w:rsidRDefault="00092319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000000"/>
          <w:lang w:eastAsia="de-DE"/>
          <w14:ligatures w14:val="none"/>
        </w:rPr>
      </w:pPr>
    </w:p>
    <w:p w:rsidR="001D78ED" w:rsidRDefault="001D78ED" w:rsidP="00FD049B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</w:pPr>
    </w:p>
    <w:p w:rsidR="001D78ED" w:rsidRDefault="001D78ED" w:rsidP="00FD049B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</w:pPr>
    </w:p>
    <w:p w:rsidR="001D78ED" w:rsidRDefault="001D78ED" w:rsidP="00FD049B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</w:pPr>
    </w:p>
    <w:p w:rsidR="00FD049B" w:rsidRPr="00FD049B" w:rsidRDefault="00FD049B" w:rsidP="00FD049B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</w:pPr>
      <w:r w:rsidRPr="00FD049B">
        <w:rPr>
          <w:rFonts w:ascii="Aptos" w:hAnsi="Aptos"/>
          <w:noProof/>
          <w:sz w:val="28"/>
          <w:szCs w:val="2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margin">
              <wp:posOffset>4951730</wp:posOffset>
            </wp:positionH>
            <wp:positionV relativeFrom="paragraph">
              <wp:posOffset>635</wp:posOffset>
            </wp:positionV>
            <wp:extent cx="1310005" cy="1181100"/>
            <wp:effectExtent l="0" t="0" r="4445" b="0"/>
            <wp:wrapTight wrapText="bothSides">
              <wp:wrapPolygon edited="0">
                <wp:start x="628" y="0"/>
                <wp:lineTo x="0" y="1045"/>
                <wp:lineTo x="0" y="11845"/>
                <wp:lineTo x="7853" y="21252"/>
                <wp:lineTo x="9423" y="21252"/>
                <wp:lineTo x="14135" y="20903"/>
                <wp:lineTo x="21359" y="18465"/>
                <wp:lineTo x="21359" y="6619"/>
                <wp:lineTo x="15391" y="0"/>
                <wp:lineTo x="628" y="0"/>
              </wp:wrapPolygon>
            </wp:wrapTight>
            <wp:docPr id="10" name="Grafik 15" descr="Ein Bild, das Grafiken, Symbol, r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5" descr="Ein Bild, das Grafiken, Symbol, rot, Schrift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9848"/>
                    <a:stretch/>
                  </pic:blipFill>
                  <pic:spPr bwMode="auto">
                    <a:xfrm>
                      <a:off x="0" y="0"/>
                      <a:ext cx="1310005" cy="1181100"/>
                    </a:xfrm>
                    <a:prstGeom prst="rect">
                      <a:avLst/>
                    </a:prstGeom>
                    <a:ln>
                      <a:noFill/>
                      <a:rou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049B"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  <w:t>Für Fragen wenden Sie sich an den oder die Datenschutzbeauftragte(n)</w:t>
      </w:r>
      <w:r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  <w:t xml:space="preserve"> </w:t>
      </w:r>
      <w:r w:rsidRPr="00FD049B"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  <w:t xml:space="preserve">Herr/Frau </w:t>
      </w:r>
      <w:proofErr w:type="gramStart"/>
      <w:r w:rsidRPr="00FD049B"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  <w:t>… .</w:t>
      </w:r>
      <w:proofErr w:type="gramEnd"/>
    </w:p>
    <w:p w:rsidR="00FD049B" w:rsidRPr="00FD049B" w:rsidRDefault="00FD049B" w:rsidP="00FD049B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</w:pPr>
      <w:r w:rsidRPr="00FD049B"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  <w:t>Weitere Informationen: Handlungsleitfaden „</w:t>
      </w:r>
      <w:hyperlink r:id="rId13" w:history="1">
        <w:r w:rsidRPr="00FD049B">
          <w:rPr>
            <w:rStyle w:val="Hyperlink"/>
            <w:rFonts w:ascii="Aptos" w:eastAsia="Times New Roman" w:hAnsi="Aptos" w:cs="Arial"/>
            <w:sz w:val="28"/>
            <w:szCs w:val="28"/>
            <w:lang w:eastAsia="de-DE"/>
            <w14:ligatures w14:val="none"/>
          </w:rPr>
          <w:t>Künstliche Intelligenz</w:t>
        </w:r>
        <w:r w:rsidR="00BF5886">
          <w:rPr>
            <w:rStyle w:val="Hyperlink"/>
            <w:rFonts w:ascii="Aptos" w:eastAsia="Times New Roman" w:hAnsi="Aptos" w:cs="Arial"/>
            <w:sz w:val="28"/>
            <w:szCs w:val="28"/>
            <w:lang w:eastAsia="de-DE"/>
            <w14:ligatures w14:val="none"/>
          </w:rPr>
          <w:t xml:space="preserve"> </w:t>
        </w:r>
        <w:r w:rsidRPr="00FD049B">
          <w:rPr>
            <w:rStyle w:val="Hyperlink"/>
            <w:rFonts w:ascii="Aptos" w:eastAsia="Times New Roman" w:hAnsi="Aptos" w:cs="Arial"/>
            <w:sz w:val="28"/>
            <w:szCs w:val="28"/>
            <w:lang w:eastAsia="de-DE"/>
            <w14:ligatures w14:val="none"/>
          </w:rPr>
          <w:t>in der</w:t>
        </w:r>
        <w:r>
          <w:rPr>
            <w:rStyle w:val="Hyperlink"/>
            <w:rFonts w:ascii="Aptos" w:eastAsia="Times New Roman" w:hAnsi="Aptos" w:cs="Arial"/>
            <w:sz w:val="28"/>
            <w:szCs w:val="28"/>
            <w:lang w:eastAsia="de-DE"/>
            <w14:ligatures w14:val="none"/>
          </w:rPr>
          <w:t xml:space="preserve"> </w:t>
        </w:r>
        <w:r w:rsidRPr="00FD049B">
          <w:rPr>
            <w:rStyle w:val="Hyperlink"/>
            <w:rFonts w:ascii="Aptos" w:eastAsia="Times New Roman" w:hAnsi="Aptos" w:cs="Arial"/>
            <w:sz w:val="28"/>
            <w:szCs w:val="28"/>
            <w:lang w:eastAsia="de-DE"/>
            <w14:ligatures w14:val="none"/>
          </w:rPr>
          <w:t>pädagogischen Praxis</w:t>
        </w:r>
      </w:hyperlink>
      <w:r w:rsidRPr="00FD049B"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  <w:t xml:space="preserve">“, </w:t>
      </w:r>
      <w:r w:rsidRPr="00FD049B">
        <w:rPr>
          <w:rFonts w:ascii="Aptos" w:eastAsia="Times New Roman" w:hAnsi="Aptos" w:cs="Arial"/>
          <w:color w:val="000000"/>
          <w:sz w:val="28"/>
          <w:szCs w:val="28"/>
          <w:highlight w:val="yellow"/>
          <w:lang w:eastAsia="de-DE"/>
          <w14:ligatures w14:val="none"/>
        </w:rPr>
        <w:t xml:space="preserve">unsere Homepage oder der </w:t>
      </w:r>
      <w:r>
        <w:rPr>
          <w:rFonts w:ascii="Aptos" w:eastAsia="Times New Roman" w:hAnsi="Aptos" w:cs="Arial"/>
          <w:color w:val="000000"/>
          <w:sz w:val="28"/>
          <w:szCs w:val="28"/>
          <w:highlight w:val="yellow"/>
          <w:lang w:eastAsia="de-DE"/>
          <w14:ligatures w14:val="none"/>
        </w:rPr>
        <w:br/>
      </w:r>
      <w:r w:rsidRPr="00FD049B">
        <w:rPr>
          <w:rFonts w:ascii="Aptos" w:eastAsia="Times New Roman" w:hAnsi="Aptos" w:cs="Arial"/>
          <w:color w:val="000000"/>
          <w:sz w:val="28"/>
          <w:szCs w:val="28"/>
          <w:highlight w:val="yellow"/>
          <w:lang w:eastAsia="de-DE"/>
          <w14:ligatures w14:val="none"/>
        </w:rPr>
        <w:t>nächste Elternabend am … .</w:t>
      </w:r>
    </w:p>
    <w:p w:rsidR="00FD049B" w:rsidRPr="00FD049B" w:rsidRDefault="00FD049B" w:rsidP="00FD049B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</w:pPr>
      <w:r w:rsidRPr="00FD049B"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  <w:t>Herzliche Grüße</w:t>
      </w:r>
    </w:p>
    <w:p w:rsidR="00FD049B" w:rsidRDefault="00FD049B" w:rsidP="00FD049B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</w:pPr>
      <w:r w:rsidRPr="00FD049B"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  <w:t>[Name der Schule / Schulleitung]</w:t>
      </w:r>
    </w:p>
    <w:p w:rsidR="00BF5886" w:rsidRDefault="00BF5886" w:rsidP="00FD049B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</w:pPr>
    </w:p>
    <w:p w:rsidR="001D78ED" w:rsidRDefault="001D78ED" w:rsidP="00FD049B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</w:pPr>
    </w:p>
    <w:p w:rsidR="001D78ED" w:rsidRDefault="001D78ED" w:rsidP="00FD049B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</w:pPr>
    </w:p>
    <w:p w:rsidR="00BF5886" w:rsidRDefault="00BF5886" w:rsidP="00FD049B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</w:pPr>
    </w:p>
    <w:p w:rsidR="00BF5886" w:rsidRPr="001D78ED" w:rsidRDefault="00BF5886" w:rsidP="00BF5886">
      <w:pPr>
        <w:spacing w:after="0" w:line="240" w:lineRule="auto"/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</w:pPr>
      <w:bookmarkStart w:id="2" w:name="_Hlk206427494"/>
      <w:r w:rsidRPr="001D78ED"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  <w:t>Bildquellen:</w:t>
      </w:r>
    </w:p>
    <w:p w:rsidR="00BF5886" w:rsidRPr="001D78ED" w:rsidRDefault="00BF5886" w:rsidP="00BF5886">
      <w:pPr>
        <w:spacing w:after="0" w:line="240" w:lineRule="auto"/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</w:pPr>
      <w:r w:rsidRPr="001D78ED"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  <w:t>BLM Stiftung Medienpädagogik Bayern, CC-BY-NC-4.0</w:t>
      </w:r>
      <w:bookmarkEnd w:id="2"/>
    </w:p>
    <w:sectPr w:rsidR="00BF5886" w:rsidRPr="001D78E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landscape"/>
      <w:pgMar w:top="1021" w:right="1134" w:bottom="102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319" w:rsidRDefault="00CB022A">
      <w:pPr>
        <w:spacing w:after="0" w:line="240" w:lineRule="auto"/>
      </w:pPr>
      <w:r>
        <w:separator/>
      </w:r>
    </w:p>
  </w:endnote>
  <w:endnote w:type="continuationSeparator" w:id="0">
    <w:p w:rsidR="00092319" w:rsidRDefault="00CB0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22A" w:rsidRDefault="00CB022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7846983"/>
      <w:docPartObj>
        <w:docPartGallery w:val="Page Numbers (Bottom of Page)"/>
        <w:docPartUnique/>
      </w:docPartObj>
    </w:sdtPr>
    <w:sdtEndPr/>
    <w:sdtContent>
      <w:p w:rsidR="00CB022A" w:rsidRDefault="00CB022A">
        <w:pPr>
          <w:pStyle w:val="Fuzeile"/>
          <w:jc w:val="right"/>
        </w:pPr>
        <w:r w:rsidRPr="00D74E97">
          <w:rPr>
            <w:noProof/>
          </w:rPr>
          <w:drawing>
            <wp:inline distT="0" distB="0" distL="0" distR="0" wp14:anchorId="49134760" wp14:editId="03A60758">
              <wp:extent cx="4029075" cy="476250"/>
              <wp:effectExtent l="0" t="0" r="9525" b="0"/>
              <wp:docPr id="17" name="Grafik 17" descr="C:\Users\kl201ly\AppData\Local\Microsoft\Windows\INetCache\Content.MSO\388FD2A1.tm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kl201ly\AppData\Local\Microsoft\Windows\INetCache\Content.MSO\388FD2A1.tmp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2907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92319" w:rsidRDefault="00CB022A" w:rsidP="00CB022A">
    <w:pPr>
      <w:pStyle w:val="Fuzeile"/>
      <w:tabs>
        <w:tab w:val="clear" w:pos="4536"/>
        <w:tab w:val="clear" w:pos="9072"/>
        <w:tab w:val="left" w:pos="552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22A" w:rsidRDefault="00CB02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319" w:rsidRDefault="00CB022A">
      <w:pPr>
        <w:spacing w:after="0" w:line="240" w:lineRule="auto"/>
      </w:pPr>
      <w:r>
        <w:separator/>
      </w:r>
    </w:p>
  </w:footnote>
  <w:footnote w:type="continuationSeparator" w:id="0">
    <w:p w:rsidR="00092319" w:rsidRDefault="00CB0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22A" w:rsidRDefault="00CB022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22A" w:rsidRDefault="00CB022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22A" w:rsidRDefault="00CB02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16221C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A0ABD"/>
    <w:multiLevelType w:val="multilevel"/>
    <w:tmpl w:val="51E63478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973D6"/>
    <w:multiLevelType w:val="hybridMultilevel"/>
    <w:tmpl w:val="46D274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D731F"/>
    <w:multiLevelType w:val="multilevel"/>
    <w:tmpl w:val="7FF087B0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0D5FC4"/>
    <w:multiLevelType w:val="multilevel"/>
    <w:tmpl w:val="5B96EA44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F44B1"/>
    <w:multiLevelType w:val="multilevel"/>
    <w:tmpl w:val="FB62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44D53"/>
    <w:multiLevelType w:val="multilevel"/>
    <w:tmpl w:val="5E44B504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CD2969"/>
    <w:multiLevelType w:val="multilevel"/>
    <w:tmpl w:val="95964538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8B7C5E"/>
    <w:multiLevelType w:val="hybridMultilevel"/>
    <w:tmpl w:val="8592A0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E113B"/>
    <w:multiLevelType w:val="multilevel"/>
    <w:tmpl w:val="58562F0E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7F248C"/>
    <w:multiLevelType w:val="multilevel"/>
    <w:tmpl w:val="9CC6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319"/>
    <w:rsid w:val="00092319"/>
    <w:rsid w:val="001D78ED"/>
    <w:rsid w:val="003D053F"/>
    <w:rsid w:val="004632E3"/>
    <w:rsid w:val="006C43D7"/>
    <w:rsid w:val="00725FB0"/>
    <w:rsid w:val="008453FF"/>
    <w:rsid w:val="00857C35"/>
    <w:rsid w:val="00860D20"/>
    <w:rsid w:val="00BF5886"/>
    <w:rsid w:val="00C22C7E"/>
    <w:rsid w:val="00C71876"/>
    <w:rsid w:val="00CB022A"/>
    <w:rsid w:val="00D31FC2"/>
    <w:rsid w:val="00FD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4781"/>
  <w15:docId w15:val="{1614938C-3B19-4178-91AD-52DB91D0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278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Aufzhlungszeichen">
    <w:name w:val="List Bullet"/>
    <w:basedOn w:val="Standard"/>
    <w:uiPriority w:val="99"/>
    <w:unhideWhenUsed/>
    <w:rsid w:val="00857C35"/>
    <w:pPr>
      <w:numPr>
        <w:numId w:val="11"/>
      </w:numPr>
      <w:spacing w:after="200" w:line="276" w:lineRule="auto"/>
      <w:contextualSpacing/>
    </w:pPr>
    <w:rPr>
      <w:rFonts w:ascii="Arial" w:eastAsiaTheme="minorEastAsia" w:hAnsi="Arial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m.bayern.de/download/4-24-12/Handlungsleitfaden-KI-in-der-p%C3%A4dagogischen-Praxis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7F6D8-0210-4C2E-B21F-4F0C1E4B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Jentsch</dc:creator>
  <cp:keywords/>
  <dc:description/>
  <cp:lastModifiedBy>Teubner, Markus</cp:lastModifiedBy>
  <cp:revision>5</cp:revision>
  <dcterms:created xsi:type="dcterms:W3CDTF">2025-08-18T13:25:00Z</dcterms:created>
  <dcterms:modified xsi:type="dcterms:W3CDTF">2025-08-18T14:54:00Z</dcterms:modified>
</cp:coreProperties>
</file>