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922" w:rsidRPr="006508A3" w:rsidRDefault="004C0922" w:rsidP="00E02DAB">
      <w:pPr>
        <w:pStyle w:val="StandardWeb"/>
        <w:rPr>
          <w:b/>
          <w:sz w:val="40"/>
        </w:rPr>
      </w:pPr>
      <w:r>
        <w:rPr>
          <w:b/>
          <w:sz w:val="40"/>
        </w:rPr>
        <w:t xml:space="preserve">Allgemeine </w:t>
      </w:r>
      <w:r w:rsidRPr="006508A3">
        <w:rPr>
          <w:b/>
          <w:sz w:val="40"/>
        </w:rPr>
        <w:t>Informationen zum Schul-Messenger</w:t>
      </w:r>
    </w:p>
    <w:p w:rsidR="004C0922" w:rsidRPr="006508A3" w:rsidRDefault="004C0922" w:rsidP="004C0922">
      <w:pPr>
        <w:pStyle w:val="StandardWeb"/>
      </w:pPr>
      <w:r w:rsidRPr="006508A3">
        <w:rPr>
          <w:noProof/>
        </w:rPr>
        <w:drawing>
          <wp:anchor distT="0" distB="0" distL="114300" distR="114300" simplePos="0" relativeHeight="251659264" behindDoc="1" locked="0" layoutInCell="1" allowOverlap="1" wp14:anchorId="7911D83C" wp14:editId="3CA17D31">
            <wp:simplePos x="0" y="0"/>
            <wp:positionH relativeFrom="margin">
              <wp:posOffset>3186430</wp:posOffset>
            </wp:positionH>
            <wp:positionV relativeFrom="paragraph">
              <wp:posOffset>773430</wp:posOffset>
            </wp:positionV>
            <wp:extent cx="2399665" cy="1343025"/>
            <wp:effectExtent l="0" t="0" r="635" b="9525"/>
            <wp:wrapSquare wrapText="bothSides"/>
            <wp:docPr id="1" name="Grafik 1" descr="https://www.bycs.de/medien/bilder/illustrationen/fittosize_520_0_512_287_3702409f3f60910d28299faa1e1b04ee_datei-austau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ycs.de/medien/bilder/illustrationen/fittosize_520_0_512_287_3702409f3f60910d28299faa1e1b04ee_datei-austausc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966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8A3">
        <w:t>D</w:t>
      </w:r>
      <w:r>
        <w:t xml:space="preserve">er neue Schulmessenger </w:t>
      </w:r>
      <w:r w:rsidRPr="006508A3">
        <w:t>ermöglicht Schülerinnen und Schülern, Lehr- und Verwalt</w:t>
      </w:r>
      <w:bookmarkStart w:id="0" w:name="_GoBack"/>
      <w:bookmarkEnd w:id="0"/>
      <w:r w:rsidRPr="006508A3">
        <w:t xml:space="preserve">ungskräften sowie weiteren Mitgliedern der Schulgemeinschaft einen </w:t>
      </w:r>
      <w:r w:rsidRPr="007D17A7">
        <w:rPr>
          <w:b/>
        </w:rPr>
        <w:t>einfachen und rechtssicheren</w:t>
      </w:r>
      <w:r>
        <w:t xml:space="preserve"> </w:t>
      </w:r>
      <w:r w:rsidRPr="006508A3">
        <w:t>Austausch von Informationen und Dateien</w:t>
      </w:r>
    </w:p>
    <w:p w:rsidR="004C0922" w:rsidRPr="006508A3" w:rsidRDefault="004C0922" w:rsidP="004C092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6508A3">
        <w:rPr>
          <w:rFonts w:ascii="Times New Roman" w:eastAsia="Times New Roman" w:hAnsi="Times New Roman" w:cs="Times New Roman"/>
          <w:b/>
          <w:bCs/>
          <w:sz w:val="27"/>
          <w:szCs w:val="27"/>
          <w:lang w:eastAsia="de-DE"/>
        </w:rPr>
        <w:t>Sichere Kommunikation</w:t>
      </w:r>
    </w:p>
    <w:p w:rsidR="004C0922" w:rsidRPr="006508A3" w:rsidRDefault="004C0922" w:rsidP="00E02DAB">
      <w:pPr>
        <w:spacing w:before="100" w:beforeAutospacing="1" w:after="360" w:line="240" w:lineRule="auto"/>
        <w:rPr>
          <w:rFonts w:ascii="Times New Roman" w:eastAsia="Times New Roman" w:hAnsi="Times New Roman" w:cs="Times New Roman"/>
          <w:sz w:val="24"/>
          <w:szCs w:val="24"/>
          <w:lang w:eastAsia="de-DE"/>
        </w:rPr>
      </w:pPr>
      <w:r w:rsidRPr="006508A3">
        <w:rPr>
          <w:rFonts w:ascii="Times New Roman" w:eastAsia="Times New Roman" w:hAnsi="Times New Roman" w:cs="Times New Roman"/>
          <w:sz w:val="24"/>
          <w:szCs w:val="24"/>
          <w:lang w:eastAsia="de-DE"/>
        </w:rPr>
        <w:t>Der Messenger gewährleistet eine sichere (Ende-zu-Ende-verschlüsselte) Kommunikation in schulischen Situationen.</w:t>
      </w:r>
      <w:r>
        <w:rPr>
          <w:rFonts w:ascii="Times New Roman" w:eastAsia="Times New Roman" w:hAnsi="Times New Roman" w:cs="Times New Roman"/>
          <w:sz w:val="24"/>
          <w:szCs w:val="24"/>
          <w:lang w:eastAsia="de-DE"/>
        </w:rPr>
        <w:t xml:space="preserve"> </w:t>
      </w:r>
      <w:r w:rsidRPr="006508A3">
        <w:rPr>
          <w:rFonts w:ascii="Times New Roman" w:eastAsia="Times New Roman" w:hAnsi="Times New Roman" w:cs="Times New Roman"/>
          <w:sz w:val="24"/>
          <w:szCs w:val="24"/>
          <w:lang w:eastAsia="de-DE"/>
        </w:rPr>
        <w:t>Durch die Anbindung an die Administration der BayernCloud Schule steht der Messenger einem geschlossenen Kreis von Nutzerinnen und Nutzern zur Verfügung. Diese können den Messenger auf schulischen und ihren privaten Geräten nutzen, ohne dafür ungewollt persönliche Daten preisgegeben zu müssen.</w:t>
      </w:r>
    </w:p>
    <w:p w:rsidR="004C0922" w:rsidRPr="00E02DAB" w:rsidRDefault="004C0922" w:rsidP="00E02DAB">
      <w:pPr>
        <w:spacing w:before="100" w:beforeAutospacing="1" w:after="240" w:line="240" w:lineRule="auto"/>
        <w:outlineLvl w:val="2"/>
        <w:rPr>
          <w:rFonts w:ascii="Times New Roman" w:eastAsia="Times New Roman" w:hAnsi="Symbol" w:cs="Times New Roman"/>
          <w:b/>
          <w:bCs/>
          <w:sz w:val="27"/>
          <w:szCs w:val="27"/>
          <w:lang w:eastAsia="de-DE"/>
        </w:rPr>
      </w:pPr>
      <w:r w:rsidRPr="00E02DAB">
        <w:rPr>
          <w:rFonts w:ascii="Times New Roman" w:eastAsia="Times New Roman" w:hAnsi="Symbol" w:cs="Times New Roman"/>
          <w:b/>
          <w:bCs/>
          <w:sz w:val="27"/>
          <w:szCs w:val="27"/>
          <w:lang w:eastAsia="de-DE"/>
        </w:rPr>
        <w:t>Einfacher Dateien-Transfer</w:t>
      </w:r>
    </w:p>
    <w:p w:rsidR="004C0922" w:rsidRPr="006508A3" w:rsidRDefault="004C0922" w:rsidP="00E02DAB">
      <w:pPr>
        <w:pStyle w:val="StandardWeb"/>
        <w:spacing w:after="360" w:afterAutospacing="0"/>
      </w:pPr>
      <w:r w:rsidRPr="006508A3">
        <w:t xml:space="preserve">Der Messenger erlaubt das einfache Senden und Empfangen von Dateien. Die Anbindung des Messengers an den </w:t>
      </w:r>
      <w:r w:rsidRPr="007E2C07">
        <w:rPr>
          <w:rFonts w:eastAsiaTheme="majorEastAsia"/>
        </w:rPr>
        <w:t>Cloud-Speicher</w:t>
      </w:r>
      <w:r w:rsidRPr="006508A3">
        <w:t xml:space="preserve"> ermöglicht zusätzlich das Abspeichern von Dateien auf schnelle und sichere Weise.</w:t>
      </w:r>
    </w:p>
    <w:p w:rsidR="004C0922" w:rsidRPr="00E02DAB" w:rsidRDefault="004C0922" w:rsidP="00E02DAB">
      <w:pPr>
        <w:spacing w:before="100" w:beforeAutospacing="1" w:after="240" w:line="240" w:lineRule="auto"/>
        <w:outlineLvl w:val="2"/>
        <w:rPr>
          <w:rFonts w:ascii="Times New Roman" w:eastAsia="Times New Roman" w:hAnsi="Symbol" w:cs="Times New Roman"/>
          <w:b/>
          <w:bCs/>
          <w:sz w:val="27"/>
          <w:szCs w:val="27"/>
          <w:lang w:eastAsia="de-DE"/>
        </w:rPr>
      </w:pPr>
      <w:r w:rsidRPr="00E02DAB">
        <w:rPr>
          <w:rFonts w:ascii="Times New Roman" w:eastAsia="Times New Roman" w:hAnsi="Symbol" w:cs="Times New Roman"/>
          <w:b/>
          <w:bCs/>
          <w:sz w:val="27"/>
          <w:szCs w:val="27"/>
          <w:lang w:eastAsia="de-DE"/>
        </w:rPr>
        <w:t>Sprach- und Videotelefonie</w:t>
      </w:r>
    </w:p>
    <w:p w:rsidR="004C0922" w:rsidRPr="006508A3" w:rsidRDefault="004C0922" w:rsidP="004C0922">
      <w:pPr>
        <w:pStyle w:val="StandardWeb"/>
      </w:pPr>
      <w:r w:rsidRPr="006508A3">
        <w:t>Nutzerinnen und Nutzer können mit dem Messenger bei Bedarf und einer Entscheidung der Schulleitung auch Sprachanrufe durchführen.</w:t>
      </w:r>
    </w:p>
    <w:p w:rsidR="004C0922" w:rsidRPr="006508A3" w:rsidRDefault="004C0922" w:rsidP="00E02DAB">
      <w:pPr>
        <w:pStyle w:val="StandardWeb"/>
        <w:spacing w:after="360" w:afterAutospacing="0"/>
      </w:pPr>
      <w:r w:rsidRPr="006508A3">
        <w:t>In besonderen Situationen - nach Aktivierung durch die Schule - sind auch Videoanrufe mit einzelnen Personen möglich. Die Erfahrungen der Corona-Pandemie haben gezeigt, dass die Möglichkeit der Videotelefonie für Schülerinnen und Schüler ein wichtiges Mittel ist, um mit anderen in Kontakt zu bleiben und sich über die schulischen Aufgaben und Eindrücke aus dem Unterricht auszutauschen.</w:t>
      </w:r>
    </w:p>
    <w:p w:rsidR="004C0922" w:rsidRPr="00E02DAB" w:rsidRDefault="004C0922" w:rsidP="00E02DAB">
      <w:pPr>
        <w:spacing w:before="100" w:beforeAutospacing="1" w:after="240" w:line="240" w:lineRule="auto"/>
        <w:outlineLvl w:val="2"/>
        <w:rPr>
          <w:rFonts w:ascii="Times New Roman" w:eastAsia="Times New Roman" w:hAnsi="Times New Roman" w:cs="Times New Roman"/>
          <w:b/>
          <w:bCs/>
          <w:sz w:val="27"/>
          <w:szCs w:val="27"/>
          <w:lang w:eastAsia="de-DE"/>
        </w:rPr>
      </w:pPr>
      <w:r w:rsidRPr="00E02DAB">
        <w:rPr>
          <w:rFonts w:ascii="Times New Roman" w:eastAsia="Times New Roman" w:hAnsi="Times New Roman" w:cs="Times New Roman"/>
          <w:b/>
          <w:bCs/>
          <w:sz w:val="27"/>
          <w:szCs w:val="27"/>
          <w:lang w:eastAsia="de-DE"/>
        </w:rPr>
        <w:t>Weiterer Funktionsumfang</w:t>
      </w:r>
    </w:p>
    <w:p w:rsidR="004C0922" w:rsidRPr="006508A3" w:rsidRDefault="004C0922" w:rsidP="004C0922">
      <w:pPr>
        <w:pStyle w:val="StandardWeb"/>
      </w:pPr>
      <w:r w:rsidRPr="006508A3">
        <w:t>Der Messenger bietet zudem zahlreiche weitere Funktionen eines modernen Kommunikationsmittels:</w:t>
      </w:r>
    </w:p>
    <w:p w:rsidR="004C0922" w:rsidRPr="006508A3" w:rsidRDefault="004C0922" w:rsidP="004C0922">
      <w:pPr>
        <w:numPr>
          <w:ilvl w:val="0"/>
          <w:numId w:val="1"/>
        </w:numPr>
        <w:spacing w:before="100" w:beforeAutospacing="1" w:after="100" w:afterAutospacing="1" w:line="240" w:lineRule="auto"/>
        <w:rPr>
          <w:rFonts w:ascii="Times New Roman" w:hAnsi="Times New Roman" w:cs="Times New Roman"/>
          <w:sz w:val="24"/>
        </w:rPr>
      </w:pPr>
      <w:r w:rsidRPr="006508A3">
        <w:rPr>
          <w:rFonts w:ascii="Times New Roman" w:hAnsi="Times New Roman" w:cs="Times New Roman"/>
          <w:sz w:val="24"/>
        </w:rPr>
        <w:t>Um schnell und unkompliziert zu einer Entscheidungsfindung zu kommen, können Abstimmungen innerhalb einer Gruppe durchgeführt werden.</w:t>
      </w:r>
    </w:p>
    <w:p w:rsidR="004C0922" w:rsidRPr="006508A3" w:rsidRDefault="004C0922" w:rsidP="004C0922">
      <w:pPr>
        <w:numPr>
          <w:ilvl w:val="0"/>
          <w:numId w:val="1"/>
        </w:numPr>
        <w:spacing w:before="100" w:beforeAutospacing="1" w:after="100" w:afterAutospacing="1" w:line="240" w:lineRule="auto"/>
        <w:rPr>
          <w:rFonts w:ascii="Times New Roman" w:hAnsi="Times New Roman" w:cs="Times New Roman"/>
          <w:sz w:val="24"/>
        </w:rPr>
      </w:pPr>
      <w:r w:rsidRPr="006508A3">
        <w:rPr>
          <w:rFonts w:ascii="Times New Roman" w:hAnsi="Times New Roman" w:cs="Times New Roman"/>
          <w:sz w:val="24"/>
        </w:rPr>
        <w:t>In bestimmten Situationen wie beispielsweise Klassenfahrten bietet sich die Übermittlung des eigenen Standortes an.</w:t>
      </w:r>
    </w:p>
    <w:p w:rsidR="004C0922" w:rsidRDefault="004C0922" w:rsidP="004C0922">
      <w:pPr>
        <w:numPr>
          <w:ilvl w:val="0"/>
          <w:numId w:val="1"/>
        </w:numPr>
        <w:spacing w:before="100" w:beforeAutospacing="1" w:after="100" w:afterAutospacing="1" w:line="240" w:lineRule="auto"/>
        <w:rPr>
          <w:rFonts w:ascii="Times New Roman" w:hAnsi="Times New Roman" w:cs="Times New Roman"/>
          <w:sz w:val="24"/>
        </w:rPr>
      </w:pPr>
      <w:r w:rsidRPr="006508A3">
        <w:rPr>
          <w:rFonts w:ascii="Times New Roman" w:hAnsi="Times New Roman" w:cs="Times New Roman"/>
          <w:sz w:val="24"/>
        </w:rPr>
        <w:t>Das Senden von Sprachnachrichten ist ebenso möglich wie die Verwendung von Stickern und Emojis.</w:t>
      </w:r>
    </w:p>
    <w:p w:rsidR="00286BA3" w:rsidRDefault="00286BA3"/>
    <w:sectPr w:rsidR="00286B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922" w:rsidRDefault="004C0922" w:rsidP="004C0922">
      <w:pPr>
        <w:spacing w:after="0" w:line="240" w:lineRule="auto"/>
      </w:pPr>
      <w:r>
        <w:separator/>
      </w:r>
    </w:p>
  </w:endnote>
  <w:endnote w:type="continuationSeparator" w:id="0">
    <w:p w:rsidR="004C0922" w:rsidRDefault="004C0922" w:rsidP="004C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922" w:rsidRDefault="004C09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922" w:rsidRDefault="004C0922">
    <w:pPr>
      <w:pStyle w:val="Fuzeile"/>
    </w:pPr>
    <w:r>
      <w:t>Urheber: Gymnasium Zwiesel</w:t>
    </w:r>
  </w:p>
  <w:p w:rsidR="004C0922" w:rsidRDefault="004C092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922" w:rsidRDefault="004C09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922" w:rsidRDefault="004C0922" w:rsidP="004C0922">
      <w:pPr>
        <w:spacing w:after="0" w:line="240" w:lineRule="auto"/>
      </w:pPr>
      <w:r>
        <w:separator/>
      </w:r>
    </w:p>
  </w:footnote>
  <w:footnote w:type="continuationSeparator" w:id="0">
    <w:p w:rsidR="004C0922" w:rsidRDefault="004C0922" w:rsidP="004C0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922" w:rsidRDefault="004C09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922" w:rsidRDefault="004C092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922" w:rsidRDefault="004C09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31EF9"/>
    <w:multiLevelType w:val="multilevel"/>
    <w:tmpl w:val="CF8C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22"/>
    <w:rsid w:val="00020D3C"/>
    <w:rsid w:val="002471DB"/>
    <w:rsid w:val="00286BA3"/>
    <w:rsid w:val="0048606B"/>
    <w:rsid w:val="004C0922"/>
    <w:rsid w:val="00592F01"/>
    <w:rsid w:val="007E2C07"/>
    <w:rsid w:val="008F3071"/>
    <w:rsid w:val="00A77419"/>
    <w:rsid w:val="00C7220D"/>
    <w:rsid w:val="00E02D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4BA49-2BF9-43D3-A370-BDDE7A49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C0922"/>
    <w:pPr>
      <w:spacing w:after="160" w:line="259" w:lineRule="auto"/>
    </w:pPr>
  </w:style>
  <w:style w:type="paragraph" w:styleId="berschrift1">
    <w:name w:val="heading 1"/>
    <w:basedOn w:val="Standard"/>
    <w:next w:val="Standard"/>
    <w:link w:val="berschrift1Zchn"/>
    <w:uiPriority w:val="9"/>
    <w:qFormat/>
    <w:rsid w:val="00592F0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592F01"/>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rsid w:val="00592F01"/>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592F01"/>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2F0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592F01"/>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sid w:val="00592F01"/>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sid w:val="00592F01"/>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sid w:val="008F3071"/>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sid w:val="008F3071"/>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sid w:val="008F3071"/>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sid w:val="008F3071"/>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8F3071"/>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rsid w:val="0048606B"/>
    <w:pPr>
      <w:pBdr>
        <w:bottom w:val="single" w:sz="4" w:space="1" w:color="auto"/>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sid w:val="0048606B"/>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rsid w:val="008F3071"/>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sid w:val="008F307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sid w:val="008F3071"/>
    <w:rPr>
      <w:rFonts w:ascii="Arial" w:hAnsi="Arial"/>
      <w:i/>
      <w:iCs/>
      <w:color w:val="000000" w:themeColor="text1"/>
    </w:rPr>
  </w:style>
  <w:style w:type="character" w:styleId="Hervorhebung">
    <w:name w:val="Emphasis"/>
    <w:basedOn w:val="Absatz-Standardschriftart"/>
    <w:uiPriority w:val="20"/>
    <w:qFormat/>
    <w:rsid w:val="008F3071"/>
    <w:rPr>
      <w:rFonts w:ascii="Arial" w:hAnsi="Arial"/>
      <w:i/>
      <w:iCs/>
      <w:color w:val="000000" w:themeColor="text1"/>
    </w:rPr>
  </w:style>
  <w:style w:type="character" w:styleId="IntensiveHervorhebung">
    <w:name w:val="Intense Emphasis"/>
    <w:basedOn w:val="Absatz-Standardschriftart"/>
    <w:uiPriority w:val="21"/>
    <w:qFormat/>
    <w:rsid w:val="008F3071"/>
    <w:rPr>
      <w:rFonts w:ascii="Arial" w:hAnsi="Arial"/>
      <w:b/>
      <w:bCs/>
      <w:i/>
      <w:iCs/>
      <w:color w:val="000000" w:themeColor="text1"/>
    </w:rPr>
  </w:style>
  <w:style w:type="character" w:styleId="Fett">
    <w:name w:val="Strong"/>
    <w:basedOn w:val="Absatz-Standardschriftart"/>
    <w:uiPriority w:val="22"/>
    <w:qFormat/>
    <w:rsid w:val="008F3071"/>
    <w:rPr>
      <w:rFonts w:ascii="Arial" w:hAnsi="Arial"/>
      <w:b/>
      <w:bCs/>
      <w:color w:val="000000" w:themeColor="text1"/>
    </w:rPr>
  </w:style>
  <w:style w:type="paragraph" w:styleId="Zitat">
    <w:name w:val="Quote"/>
    <w:basedOn w:val="Standard"/>
    <w:next w:val="Standard"/>
    <w:link w:val="ZitatZchn"/>
    <w:uiPriority w:val="29"/>
    <w:qFormat/>
    <w:rsid w:val="008F3071"/>
    <w:rPr>
      <w:i/>
      <w:iCs/>
      <w:color w:val="000000" w:themeColor="text1"/>
    </w:rPr>
  </w:style>
  <w:style w:type="character" w:customStyle="1" w:styleId="ZitatZchn">
    <w:name w:val="Zitat Zchn"/>
    <w:basedOn w:val="Absatz-Standardschriftart"/>
    <w:link w:val="Zitat"/>
    <w:uiPriority w:val="29"/>
    <w:rsid w:val="008F3071"/>
    <w:rPr>
      <w:rFonts w:ascii="Arial" w:hAnsi="Arial"/>
      <w:i/>
      <w:iCs/>
      <w:color w:val="000000" w:themeColor="text1"/>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sid w:val="008F3071"/>
    <w:rPr>
      <w:rFonts w:ascii="Arial" w:hAnsi="Arial"/>
      <w:b/>
      <w:bCs/>
      <w:i/>
      <w:iCs/>
      <w:color w:val="000000" w:themeColor="text1"/>
      <w:sz w:val="24"/>
    </w:rPr>
  </w:style>
  <w:style w:type="character" w:styleId="SchwacherVerweis">
    <w:name w:val="Subtle Reference"/>
    <w:basedOn w:val="Absatz-Standardschriftart"/>
    <w:uiPriority w:val="31"/>
    <w:qFormat/>
    <w:rsid w:val="008F3071"/>
    <w:rPr>
      <w:smallCaps/>
      <w:color w:val="C0504D" w:themeColor="accent2"/>
      <w:u w:val="single"/>
    </w:rPr>
  </w:style>
  <w:style w:type="character" w:styleId="Buchtitel">
    <w:name w:val="Book Title"/>
    <w:basedOn w:val="Absatz-Standardschriftart"/>
    <w:uiPriority w:val="33"/>
    <w:qFormat/>
    <w:rsid w:val="008F3071"/>
    <w:rPr>
      <w:rFonts w:ascii="Arial" w:hAnsi="Arial"/>
      <w:b/>
      <w:bCs/>
      <w:smallCaps/>
      <w:color w:val="000000" w:themeColor="text1"/>
      <w:spacing w:val="5"/>
    </w:rPr>
  </w:style>
  <w:style w:type="paragraph" w:styleId="StandardWeb">
    <w:name w:val="Normal (Web)"/>
    <w:basedOn w:val="Standard"/>
    <w:uiPriority w:val="99"/>
    <w:unhideWhenUsed/>
    <w:rsid w:val="004C092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4C0922"/>
    <w:rPr>
      <w:color w:val="0000FF"/>
      <w:u w:val="single"/>
    </w:rPr>
  </w:style>
  <w:style w:type="paragraph" w:styleId="Kopfzeile">
    <w:name w:val="header"/>
    <w:basedOn w:val="Standard"/>
    <w:link w:val="KopfzeileZchn"/>
    <w:uiPriority w:val="99"/>
    <w:unhideWhenUsed/>
    <w:rsid w:val="004C09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C0922"/>
  </w:style>
  <w:style w:type="paragraph" w:styleId="Fuzeile">
    <w:name w:val="footer"/>
    <w:basedOn w:val="Standard"/>
    <w:link w:val="FuzeileZchn"/>
    <w:uiPriority w:val="99"/>
    <w:unhideWhenUsed/>
    <w:rsid w:val="004C09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0922"/>
  </w:style>
  <w:style w:type="character" w:styleId="BesuchterLink">
    <w:name w:val="FollowedHyperlink"/>
    <w:basedOn w:val="Absatz-Standardschriftart"/>
    <w:uiPriority w:val="99"/>
    <w:semiHidden/>
    <w:unhideWhenUsed/>
    <w:rsid w:val="007E2C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1668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Haldenwang, Vera, Dr.</dc:creator>
  <cp:keywords/>
  <dc:description/>
  <cp:lastModifiedBy>Teubner, Markus</cp:lastModifiedBy>
  <cp:revision>5</cp:revision>
  <dcterms:created xsi:type="dcterms:W3CDTF">2023-09-14T14:05:00Z</dcterms:created>
  <dcterms:modified xsi:type="dcterms:W3CDTF">2023-10-20T07:53:00Z</dcterms:modified>
</cp:coreProperties>
</file>