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D50EF" w14:textId="77777777" w:rsidR="005D736D" w:rsidRDefault="005D736D" w:rsidP="005D736D">
      <w:pPr>
        <w:spacing w:line="270" w:lineRule="auto"/>
        <w:rPr>
          <w:rFonts w:cstheme="minorHAnsi"/>
          <w:b/>
          <w:sz w:val="20"/>
          <w:szCs w:val="20"/>
        </w:rPr>
      </w:pPr>
      <w:r>
        <w:rPr>
          <w:rFonts w:cstheme="minorHAnsi"/>
          <w:b/>
          <w:sz w:val="20"/>
          <w:szCs w:val="20"/>
        </w:rPr>
        <w:t>Arbeitsauftrag</w:t>
      </w:r>
    </w:p>
    <w:p w14:paraId="338E6393" w14:textId="77777777" w:rsidR="005D736D" w:rsidRDefault="005D736D" w:rsidP="005D736D">
      <w:pPr>
        <w:spacing w:line="270" w:lineRule="auto"/>
        <w:rPr>
          <w:rFonts w:cstheme="minorHAnsi"/>
          <w:b/>
          <w:sz w:val="20"/>
          <w:szCs w:val="20"/>
        </w:rPr>
      </w:pPr>
    </w:p>
    <w:p w14:paraId="5DDB5304" w14:textId="47EC397A" w:rsidR="005D736D" w:rsidRPr="005D736D" w:rsidRDefault="005D736D" w:rsidP="005D736D">
      <w:pPr>
        <w:pStyle w:val="Listenabsatz"/>
        <w:numPr>
          <w:ilvl w:val="0"/>
          <w:numId w:val="1"/>
        </w:numPr>
        <w:spacing w:line="270" w:lineRule="auto"/>
        <w:rPr>
          <w:rFonts w:cstheme="minorHAnsi"/>
          <w:b/>
          <w:sz w:val="20"/>
          <w:szCs w:val="20"/>
        </w:rPr>
      </w:pPr>
      <w:r w:rsidRPr="005D736D">
        <w:rPr>
          <w:rFonts w:cstheme="minorHAnsi"/>
          <w:sz w:val="20"/>
          <w:szCs w:val="20"/>
        </w:rPr>
        <w:t xml:space="preserve">Recherchiere selbstständig zum Thema „Sollte man an Weihnachten </w:t>
      </w:r>
      <w:r>
        <w:rPr>
          <w:rFonts w:cstheme="minorHAnsi"/>
          <w:sz w:val="20"/>
          <w:szCs w:val="20"/>
        </w:rPr>
        <w:t>s</w:t>
      </w:r>
      <w:r w:rsidRPr="005D736D">
        <w:rPr>
          <w:rFonts w:cstheme="minorHAnsi"/>
          <w:sz w:val="20"/>
          <w:szCs w:val="20"/>
        </w:rPr>
        <w:t xml:space="preserve">penden </w:t>
      </w:r>
      <w:proofErr w:type="gramStart"/>
      <w:r w:rsidRPr="005D736D">
        <w:rPr>
          <w:rFonts w:cstheme="minorHAnsi"/>
          <w:sz w:val="20"/>
          <w:szCs w:val="20"/>
        </w:rPr>
        <w:t xml:space="preserve">statt </w:t>
      </w:r>
      <w:r>
        <w:rPr>
          <w:rFonts w:cstheme="minorHAnsi"/>
          <w:sz w:val="20"/>
          <w:szCs w:val="20"/>
        </w:rPr>
        <w:t>s</w:t>
      </w:r>
      <w:r w:rsidRPr="005D736D">
        <w:rPr>
          <w:rFonts w:cstheme="minorHAnsi"/>
          <w:sz w:val="20"/>
          <w:szCs w:val="20"/>
        </w:rPr>
        <w:t>chenken</w:t>
      </w:r>
      <w:proofErr w:type="gramEnd"/>
      <w:r w:rsidRPr="005D736D">
        <w:rPr>
          <w:rFonts w:cstheme="minorHAnsi"/>
          <w:sz w:val="20"/>
          <w:szCs w:val="20"/>
        </w:rPr>
        <w:t>?“. Prüfe deine Quellen, ordne sie in der Pinnwand in eine der ersten beiden Spalten ein und verlinkt sie.</w:t>
      </w:r>
    </w:p>
    <w:p w14:paraId="7FBED9C5" w14:textId="77777777" w:rsidR="005D736D" w:rsidRPr="005D736D" w:rsidRDefault="005D736D" w:rsidP="005D736D">
      <w:pPr>
        <w:pStyle w:val="Listenabsatz"/>
        <w:numPr>
          <w:ilvl w:val="0"/>
          <w:numId w:val="1"/>
        </w:numPr>
        <w:spacing w:line="270" w:lineRule="auto"/>
        <w:rPr>
          <w:rFonts w:cstheme="minorHAnsi"/>
          <w:b/>
          <w:sz w:val="20"/>
          <w:szCs w:val="20"/>
        </w:rPr>
      </w:pPr>
      <w:r w:rsidRPr="005D736D">
        <w:rPr>
          <w:rFonts w:cstheme="minorHAnsi"/>
          <w:color w:val="000000" w:themeColor="text1"/>
          <w:sz w:val="20"/>
          <w:szCs w:val="20"/>
        </w:rPr>
        <w:t>Entwickelt nun in Partnerarbeit aus den gesammelte Informationen Argumente. Formuliert diese in der Spalte daneben, indem ihr in der Kachel den Aufbau des Arguments deutlich macht (</w:t>
      </w:r>
      <w:r w:rsidRPr="005D736D">
        <w:rPr>
          <w:rFonts w:cstheme="minorHAnsi"/>
          <w:i/>
          <w:color w:val="000000" w:themeColor="text1"/>
          <w:sz w:val="20"/>
          <w:szCs w:val="20"/>
        </w:rPr>
        <w:t>Überschrift</w:t>
      </w:r>
      <w:r w:rsidRPr="005D736D">
        <w:rPr>
          <w:rFonts w:cstheme="minorHAnsi"/>
          <w:color w:val="000000" w:themeColor="text1"/>
          <w:sz w:val="20"/>
          <w:szCs w:val="20"/>
        </w:rPr>
        <w:t xml:space="preserve">: Behauptung, </w:t>
      </w:r>
      <w:r w:rsidRPr="005D736D">
        <w:rPr>
          <w:rFonts w:cstheme="minorHAnsi"/>
          <w:i/>
          <w:color w:val="000000" w:themeColor="text1"/>
          <w:sz w:val="20"/>
          <w:szCs w:val="20"/>
        </w:rPr>
        <w:t>Textfeld:</w:t>
      </w:r>
      <w:r w:rsidRPr="005D736D">
        <w:rPr>
          <w:rFonts w:cstheme="minorHAnsi"/>
          <w:color w:val="000000" w:themeColor="text1"/>
          <w:sz w:val="20"/>
          <w:szCs w:val="20"/>
        </w:rPr>
        <w:t xml:space="preserve"> Begründung, </w:t>
      </w:r>
      <w:r w:rsidRPr="005D736D">
        <w:rPr>
          <w:rFonts w:cstheme="minorHAnsi"/>
          <w:i/>
          <w:color w:val="000000" w:themeColor="text1"/>
          <w:sz w:val="20"/>
          <w:szCs w:val="20"/>
        </w:rPr>
        <w:t>Verlinkung</w:t>
      </w:r>
      <w:r w:rsidRPr="005D736D">
        <w:rPr>
          <w:rFonts w:cstheme="minorHAnsi"/>
          <w:color w:val="000000" w:themeColor="text1"/>
          <w:sz w:val="20"/>
          <w:szCs w:val="20"/>
        </w:rPr>
        <w:t>: Beleg</w:t>
      </w:r>
      <w:r>
        <w:rPr>
          <w:rFonts w:cstheme="minorHAnsi"/>
          <w:color w:val="000000" w:themeColor="text1"/>
          <w:sz w:val="20"/>
          <w:szCs w:val="20"/>
        </w:rPr>
        <w:t>)</w:t>
      </w:r>
    </w:p>
    <w:p w14:paraId="6A8E3CE6" w14:textId="77777777" w:rsidR="005D736D" w:rsidRPr="005D736D" w:rsidRDefault="005D736D" w:rsidP="005D736D">
      <w:pPr>
        <w:pStyle w:val="Listenabsatz"/>
        <w:numPr>
          <w:ilvl w:val="0"/>
          <w:numId w:val="1"/>
        </w:numPr>
        <w:spacing w:line="270" w:lineRule="auto"/>
        <w:rPr>
          <w:rFonts w:cstheme="minorHAnsi"/>
          <w:b/>
          <w:sz w:val="20"/>
          <w:szCs w:val="20"/>
        </w:rPr>
      </w:pPr>
      <w:r w:rsidRPr="005D736D">
        <w:rPr>
          <w:rFonts w:cstheme="minorHAnsi"/>
          <w:sz w:val="20"/>
          <w:szCs w:val="20"/>
        </w:rPr>
        <w:t>Such dir ein anderes Argument auf der Pinnwand aus. Kommentiere es, indem du kurz inhaltlich darauf eingeht und im Anschluss versuchst, es zu widerlegen. Achte aber darauf, kein neues Argument zu formulieren und sachlich zu bleiben!</w:t>
      </w:r>
    </w:p>
    <w:p w14:paraId="1991C349" w14:textId="489A8286" w:rsidR="005D736D" w:rsidRPr="005D736D" w:rsidRDefault="005D736D" w:rsidP="005D736D">
      <w:pPr>
        <w:pStyle w:val="Listenabsatz"/>
        <w:numPr>
          <w:ilvl w:val="0"/>
          <w:numId w:val="1"/>
        </w:numPr>
        <w:spacing w:line="270" w:lineRule="auto"/>
        <w:rPr>
          <w:rFonts w:cstheme="minorHAnsi"/>
          <w:b/>
          <w:sz w:val="20"/>
          <w:szCs w:val="20"/>
        </w:rPr>
      </w:pPr>
      <w:r w:rsidRPr="005D736D">
        <w:rPr>
          <w:rFonts w:cstheme="minorHAnsi"/>
          <w:sz w:val="20"/>
          <w:szCs w:val="20"/>
        </w:rPr>
        <w:t xml:space="preserve">Kopiert nun die Pinnwand und ordnet die Argumente auf der Pinnwand neu. Beginnt mit dem überzeugendsten. </w:t>
      </w:r>
    </w:p>
    <w:p w14:paraId="07FD8C02" w14:textId="77777777" w:rsidR="005D736D" w:rsidRDefault="005D736D" w:rsidP="005D736D">
      <w:pPr>
        <w:spacing w:line="270" w:lineRule="auto"/>
        <w:rPr>
          <w:rFonts w:cstheme="minorHAnsi"/>
          <w:i/>
          <w:sz w:val="20"/>
          <w:szCs w:val="20"/>
        </w:rPr>
      </w:pPr>
    </w:p>
    <w:p w14:paraId="24F0DCF4" w14:textId="77777777" w:rsidR="005D736D" w:rsidRDefault="005D736D" w:rsidP="005D736D">
      <w:pPr>
        <w:spacing w:line="270" w:lineRule="auto"/>
        <w:ind w:left="1416"/>
        <w:rPr>
          <w:rFonts w:cstheme="minorHAnsi"/>
          <w:i/>
          <w:sz w:val="20"/>
          <w:szCs w:val="20"/>
        </w:rPr>
      </w:pPr>
      <w:r>
        <w:rPr>
          <w:rFonts w:cstheme="minorHAnsi"/>
          <w:i/>
          <w:sz w:val="20"/>
          <w:szCs w:val="20"/>
        </w:rPr>
        <w:t>Hinweis: Die Neuordnung der Argumente ist an einer gemeinsamen Pinnwand nicht sinnvoll, da alle gleichzeitig die Kacheln (an unterschiedliche Stellen) verschieben wollen. Durch die Kopie der Pinnwand ist es den Lernenden möglich, die Argumente individuell neu zu ordnen und im Anschluss ihre Ergebnisse zu vergleichen.</w:t>
      </w:r>
    </w:p>
    <w:p w14:paraId="660E657A" w14:textId="77777777" w:rsidR="005D736D" w:rsidRPr="002D20D6" w:rsidRDefault="005D736D" w:rsidP="005D736D">
      <w:pPr>
        <w:spacing w:line="270" w:lineRule="auto"/>
        <w:rPr>
          <w:rFonts w:cstheme="minorHAnsi"/>
          <w:i/>
          <w:sz w:val="20"/>
          <w:szCs w:val="20"/>
        </w:rPr>
      </w:pPr>
    </w:p>
    <w:p w14:paraId="12430AE8" w14:textId="77777777" w:rsidR="005D736D" w:rsidRPr="005D736D" w:rsidRDefault="005D736D" w:rsidP="005D736D">
      <w:pPr>
        <w:pStyle w:val="Listenabsatz"/>
        <w:numPr>
          <w:ilvl w:val="0"/>
          <w:numId w:val="1"/>
        </w:numPr>
        <w:spacing w:line="270" w:lineRule="auto"/>
        <w:rPr>
          <w:rFonts w:cstheme="minorHAnsi"/>
          <w:sz w:val="20"/>
          <w:szCs w:val="20"/>
        </w:rPr>
      </w:pPr>
      <w:r w:rsidRPr="005D736D">
        <w:rPr>
          <w:rFonts w:cstheme="minorHAnsi"/>
          <w:sz w:val="20"/>
          <w:szCs w:val="20"/>
        </w:rPr>
        <w:t xml:space="preserve">Diskutiert über Chancen und Grenzen mündlicher und schriftlicher Debattenkultur. Geht ebenso auf die Funktion von Social Media in einer demokratischen Gesellschaft ein. </w:t>
      </w:r>
    </w:p>
    <w:p w14:paraId="31061B1B" w14:textId="77777777" w:rsidR="005D736D" w:rsidRPr="000E74B0" w:rsidRDefault="005D736D" w:rsidP="005D736D">
      <w:pPr>
        <w:spacing w:line="270" w:lineRule="auto"/>
        <w:rPr>
          <w:rFonts w:cstheme="minorHAnsi"/>
          <w:sz w:val="20"/>
          <w:szCs w:val="20"/>
        </w:rPr>
      </w:pPr>
    </w:p>
    <w:p w14:paraId="49172FCE" w14:textId="77777777" w:rsidR="005D736D" w:rsidRDefault="005D736D" w:rsidP="005D736D"/>
    <w:sectPr w:rsidR="005D736D">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679B7" w14:textId="77777777" w:rsidR="005D736D" w:rsidRDefault="005D736D" w:rsidP="005D736D">
      <w:r>
        <w:separator/>
      </w:r>
    </w:p>
  </w:endnote>
  <w:endnote w:type="continuationSeparator" w:id="0">
    <w:p w14:paraId="0A914EDC" w14:textId="77777777" w:rsidR="005D736D" w:rsidRDefault="005D736D" w:rsidP="005D7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8A488" w14:textId="77777777" w:rsidR="005D736D" w:rsidRDefault="005D736D" w:rsidP="005D736D">
      <w:r>
        <w:separator/>
      </w:r>
    </w:p>
  </w:footnote>
  <w:footnote w:type="continuationSeparator" w:id="0">
    <w:p w14:paraId="069458D4" w14:textId="77777777" w:rsidR="005D736D" w:rsidRDefault="005D736D" w:rsidP="005D73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A556F" w14:textId="36DC3074" w:rsidR="005D736D" w:rsidRDefault="005D736D" w:rsidP="005D736D">
    <w:pPr>
      <w:pStyle w:val="Kopfzeile"/>
      <w:ind w:left="1416"/>
      <w:jc w:val="right"/>
    </w:pPr>
    <w:r>
      <w:rPr>
        <w:noProof/>
      </w:rPr>
      <w:drawing>
        <wp:inline distT="0" distB="0" distL="0" distR="0" wp14:anchorId="383BAE3A" wp14:editId="42C84B4C">
          <wp:extent cx="749508" cy="350051"/>
          <wp:effectExtent l="0" t="0" r="0" b="5715"/>
          <wp:docPr id="1675358042" name="Grafik 1" descr="Ein Bild, das Schrift, Text, Grafiken,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358042" name="Grafik 1" descr="Ein Bild, das Schrift, Text, Grafiken, Logo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812978" cy="37969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627D0"/>
    <w:multiLevelType w:val="hybridMultilevel"/>
    <w:tmpl w:val="DFE864A4"/>
    <w:lvl w:ilvl="0" w:tplc="634492EA">
      <w:start w:val="1"/>
      <w:numFmt w:val="decimal"/>
      <w:lvlText w:val="%1."/>
      <w:lvlJc w:val="left"/>
      <w:pPr>
        <w:ind w:left="720" w:hanging="360"/>
      </w:pPr>
      <w:rPr>
        <w:b/>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30F5558"/>
    <w:multiLevelType w:val="hybridMultilevel"/>
    <w:tmpl w:val="A05C8D3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103792231">
    <w:abstractNumId w:val="0"/>
  </w:num>
  <w:num w:numId="2" w16cid:durableId="4917265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36D"/>
    <w:rsid w:val="00154140"/>
    <w:rsid w:val="003E1D2E"/>
    <w:rsid w:val="005D73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5CE822C1"/>
  <w15:chartTrackingRefBased/>
  <w15:docId w15:val="{3CE6CF8C-D9D2-474F-B1D5-8CFD8AB3F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D736D"/>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D736D"/>
    <w:pPr>
      <w:ind w:left="720"/>
      <w:contextualSpacing/>
    </w:pPr>
  </w:style>
  <w:style w:type="paragraph" w:styleId="Kopfzeile">
    <w:name w:val="header"/>
    <w:basedOn w:val="Standard"/>
    <w:link w:val="KopfzeileZchn"/>
    <w:uiPriority w:val="99"/>
    <w:unhideWhenUsed/>
    <w:rsid w:val="005D736D"/>
    <w:pPr>
      <w:tabs>
        <w:tab w:val="center" w:pos="4536"/>
        <w:tab w:val="right" w:pos="9072"/>
      </w:tabs>
    </w:pPr>
  </w:style>
  <w:style w:type="character" w:customStyle="1" w:styleId="KopfzeileZchn">
    <w:name w:val="Kopfzeile Zchn"/>
    <w:basedOn w:val="Absatz-Standardschriftart"/>
    <w:link w:val="Kopfzeile"/>
    <w:uiPriority w:val="99"/>
    <w:rsid w:val="005D736D"/>
  </w:style>
  <w:style w:type="paragraph" w:styleId="Fuzeile">
    <w:name w:val="footer"/>
    <w:basedOn w:val="Standard"/>
    <w:link w:val="FuzeileZchn"/>
    <w:uiPriority w:val="99"/>
    <w:unhideWhenUsed/>
    <w:rsid w:val="005D736D"/>
    <w:pPr>
      <w:tabs>
        <w:tab w:val="center" w:pos="4536"/>
        <w:tab w:val="right" w:pos="9072"/>
      </w:tabs>
    </w:pPr>
  </w:style>
  <w:style w:type="character" w:customStyle="1" w:styleId="FuzeileZchn">
    <w:name w:val="Fußzeile Zchn"/>
    <w:basedOn w:val="Absatz-Standardschriftart"/>
    <w:link w:val="Fuzeile"/>
    <w:uiPriority w:val="99"/>
    <w:rsid w:val="005D73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1112</Characters>
  <Application>Microsoft Office Word</Application>
  <DocSecurity>0</DocSecurity>
  <Lines>9</Lines>
  <Paragraphs>2</Paragraphs>
  <ScaleCrop>false</ScaleCrop>
  <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Viola Bauer</dc:creator>
  <cp:keywords/>
  <dc:description/>
  <cp:lastModifiedBy>Viola Bauer</cp:lastModifiedBy>
  <cp:revision>2</cp:revision>
  <dcterms:created xsi:type="dcterms:W3CDTF">2023-09-30T10:02:00Z</dcterms:created>
  <dcterms:modified xsi:type="dcterms:W3CDTF">2023-09-30T10:02:00Z</dcterms:modified>
</cp:coreProperties>
</file>